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B1" w:rsidRDefault="00130F49" w:rsidP="009E0DAC">
      <w:pPr>
        <w:rPr>
          <w:rFonts w:asciiTheme="majorHAnsi" w:hAnsiTheme="majorHAnsi"/>
        </w:rPr>
      </w:pPr>
      <w:bookmarkStart w:id="0" w:name="_MacBuGuideStaticData_9040H"/>
      <w:bookmarkStart w:id="1" w:name="_MacBuGuideStaticData_9933H"/>
      <w:bookmarkStart w:id="2" w:name="_MacBuGuideStaticData_11660V"/>
      <w:bookmarkStart w:id="3" w:name="_MacBuGuideStaticData_11670V"/>
      <w:bookmarkStart w:id="4" w:name="_MacBuGuideStaticData_1060V"/>
      <w:bookmarkStart w:id="5" w:name="_MacBuGuideStaticData_3970H"/>
      <w:bookmarkStart w:id="6" w:name="_MacBuGuideStaticData_6070V"/>
      <w:bookmarkStart w:id="7" w:name="_MacBuGuideStaticData_440V"/>
      <w:bookmarkStart w:id="8" w:name="_MacBuGuideStaticData_12390V"/>
      <w:bookmarkStart w:id="9" w:name="_MacBuGuideStaticData_12220V"/>
      <w:r w:rsidRPr="00DF3373">
        <w:rPr>
          <w:b/>
          <w:noProof/>
          <w:lang w:eastAsia="de-DE"/>
        </w:rPr>
        <w:drawing>
          <wp:anchor distT="0" distB="0" distL="114300" distR="114300" simplePos="0" relativeHeight="251706368" behindDoc="0" locked="0" layoutInCell="1" allowOverlap="1" wp14:anchorId="4299BD2B" wp14:editId="1EFAFA28">
            <wp:simplePos x="0" y="0"/>
            <wp:positionH relativeFrom="page">
              <wp:posOffset>7188835</wp:posOffset>
            </wp:positionH>
            <wp:positionV relativeFrom="page">
              <wp:posOffset>897255</wp:posOffset>
            </wp:positionV>
            <wp:extent cx="2413000" cy="469900"/>
            <wp:effectExtent l="0" t="0" r="6350" b="6350"/>
            <wp:wrapThrough wrapText="bothSides">
              <wp:wrapPolygon edited="0">
                <wp:start x="0" y="0"/>
                <wp:lineTo x="0" y="21016"/>
                <wp:lineTo x="3922" y="21016"/>
                <wp:lineTo x="17053" y="20141"/>
                <wp:lineTo x="17053" y="15762"/>
                <wp:lineTo x="21486" y="14886"/>
                <wp:lineTo x="21486" y="2627"/>
                <wp:lineTo x="3752"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kD 4c.eps"/>
                    <pic:cNvPicPr/>
                  </pic:nvPicPr>
                  <pic:blipFill>
                    <a:blip r:embed="rId9">
                      <a:extLst>
                        <a:ext uri="{28A0092B-C50C-407E-A947-70E740481C1C}">
                          <a14:useLocalDpi xmlns:a14="http://schemas.microsoft.com/office/drawing/2010/main" val="0"/>
                        </a:ext>
                      </a:extLst>
                    </a:blip>
                    <a:stretch>
                      <a:fillRect/>
                    </a:stretch>
                  </pic:blipFill>
                  <pic:spPr>
                    <a:xfrm>
                      <a:off x="0" y="0"/>
                      <a:ext cx="2413000" cy="469900"/>
                    </a:xfrm>
                    <a:prstGeom prst="rect">
                      <a:avLst/>
                    </a:prstGeom>
                  </pic:spPr>
                </pic:pic>
              </a:graphicData>
            </a:graphic>
          </wp:anchor>
        </w:drawing>
      </w:r>
      <w:r>
        <w:rPr>
          <w:rFonts w:ascii="Calibri" w:hAnsi="Calibri"/>
          <w:b/>
          <w:noProof/>
          <w:sz w:val="26"/>
          <w:szCs w:val="26"/>
          <w:lang w:eastAsia="de-DE"/>
        </w:rPr>
        <w:drawing>
          <wp:anchor distT="0" distB="0" distL="114300" distR="114300" simplePos="0" relativeHeight="251704320" behindDoc="0" locked="0" layoutInCell="1" allowOverlap="1" wp14:anchorId="1D5B9AB6" wp14:editId="5E4B0B36">
            <wp:simplePos x="0" y="0"/>
            <wp:positionH relativeFrom="column">
              <wp:posOffset>6894668</wp:posOffset>
            </wp:positionH>
            <wp:positionV relativeFrom="paragraph">
              <wp:posOffset>-521970</wp:posOffset>
            </wp:positionV>
            <wp:extent cx="1074420" cy="47815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44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11E" w:rsidRPr="008B61B1">
        <w:rPr>
          <w:rFonts w:asciiTheme="majorHAnsi" w:hAnsiTheme="majorHAnsi"/>
        </w:rPr>
        <w:t xml:space="preserve"> </w:t>
      </w:r>
    </w:p>
    <w:p w:rsidR="008B61B1" w:rsidRPr="008B61B1" w:rsidRDefault="008B61B1" w:rsidP="009E0DAC">
      <w:pPr>
        <w:rPr>
          <w:rFonts w:asciiTheme="majorHAnsi" w:hAnsiTheme="majorHAnsi"/>
        </w:rPr>
      </w:pPr>
    </w:p>
    <w:p w:rsidR="009E0DAC" w:rsidRPr="008B61B1" w:rsidRDefault="009E0DAC" w:rsidP="009E0DAC">
      <w:pPr>
        <w:rPr>
          <w:rFonts w:asciiTheme="majorHAnsi" w:hAnsiTheme="majorHAnsi"/>
        </w:rPr>
      </w:pPr>
    </w:p>
    <w:p w:rsidR="009E0DAC" w:rsidRPr="008B61B1" w:rsidRDefault="00FB37C3" w:rsidP="00C3500D">
      <w:pPr>
        <w:spacing w:after="120"/>
        <w:rPr>
          <w:rFonts w:asciiTheme="majorHAnsi" w:hAnsiTheme="majorHAnsi"/>
        </w:rPr>
      </w:pPr>
      <w:r>
        <w:rPr>
          <w:noProof/>
          <w:lang w:eastAsia="de-DE"/>
        </w:rPr>
        <mc:AlternateContent>
          <mc:Choice Requires="wps">
            <w:drawing>
              <wp:anchor distT="0" distB="0" distL="114300" distR="114300" simplePos="0" relativeHeight="251653120" behindDoc="0" locked="0" layoutInCell="1" allowOverlap="1" wp14:anchorId="3975FB32" wp14:editId="7E326D13">
                <wp:simplePos x="0" y="0"/>
                <wp:positionH relativeFrom="page">
                  <wp:posOffset>3710763</wp:posOffset>
                </wp:positionH>
                <wp:positionV relativeFrom="page">
                  <wp:posOffset>2530549</wp:posOffset>
                </wp:positionV>
                <wp:extent cx="3189605" cy="4186717"/>
                <wp:effectExtent l="0" t="0" r="0" b="4445"/>
                <wp:wrapSquare wrapText="bothSides"/>
                <wp:docPr id="10" name="Textfeld 10"/>
                <wp:cNvGraphicFramePr/>
                <a:graphic xmlns:a="http://schemas.openxmlformats.org/drawingml/2006/main">
                  <a:graphicData uri="http://schemas.microsoft.com/office/word/2010/wordprocessingShape">
                    <wps:wsp>
                      <wps:cNvSpPr txBox="1"/>
                      <wps:spPr>
                        <a:xfrm>
                          <a:off x="0" y="0"/>
                          <a:ext cx="3189605" cy="418671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92532" w:rsidRPr="00F31186" w:rsidRDefault="00692532" w:rsidP="009119CC">
                            <w:pPr>
                              <w:spacing w:after="120"/>
                              <w:rPr>
                                <w:rFonts w:ascii="Calibri" w:hAnsi="Calibri"/>
                                <w:b/>
                                <w:color w:val="FFFFFF" w:themeColor="background1"/>
                                <w:sz w:val="26"/>
                                <w:szCs w:val="26"/>
                              </w:rPr>
                            </w:pPr>
                            <w:r w:rsidRPr="00F31186">
                              <w:rPr>
                                <w:rFonts w:ascii="Calibri" w:hAnsi="Calibri"/>
                                <w:b/>
                                <w:color w:val="FFFFFF" w:themeColor="background1"/>
                                <w:sz w:val="26"/>
                                <w:szCs w:val="26"/>
                              </w:rPr>
                              <w:t>Team</w:t>
                            </w:r>
                          </w:p>
                          <w:p w:rsidR="00692532" w:rsidRPr="00F31186" w:rsidRDefault="00692532" w:rsidP="00692532">
                            <w:pPr>
                              <w:spacing w:after="120"/>
                              <w:rPr>
                                <w:rFonts w:ascii="Calibri" w:hAnsi="Calibri"/>
                                <w:color w:val="FFFFFF" w:themeColor="background1"/>
                                <w:sz w:val="22"/>
                                <w:szCs w:val="22"/>
                              </w:rPr>
                            </w:pPr>
                            <w:r w:rsidRPr="00F31186">
                              <w:rPr>
                                <w:rFonts w:ascii="Calibri" w:hAnsi="Calibri"/>
                                <w:b/>
                                <w:color w:val="FFFFFF" w:themeColor="background1"/>
                                <w:sz w:val="22"/>
                                <w:szCs w:val="22"/>
                              </w:rPr>
                              <w:t>Hannah Maria Liedtke,</w:t>
                            </w:r>
                            <w:r w:rsidRPr="00F31186">
                              <w:rPr>
                                <w:rFonts w:ascii="Calibri" w:hAnsi="Calibri"/>
                                <w:color w:val="FFFFFF" w:themeColor="background1"/>
                                <w:sz w:val="22"/>
                                <w:szCs w:val="22"/>
                              </w:rPr>
                              <w:t xml:space="preserve"> Erziehungswissenschaftlerin, </w:t>
                            </w:r>
                            <w:r>
                              <w:rPr>
                                <w:rFonts w:ascii="Calibri" w:hAnsi="Calibri"/>
                                <w:color w:val="FFFFFF" w:themeColor="background1"/>
                                <w:sz w:val="22"/>
                                <w:szCs w:val="22"/>
                              </w:rPr>
                              <w:t>pädagogische Fachberaterin für historisch-politische Bildung,</w:t>
                            </w:r>
                            <w:r w:rsidRPr="00F31186">
                              <w:rPr>
                                <w:rFonts w:ascii="Calibri" w:hAnsi="Calibri"/>
                                <w:color w:val="FFFFFF" w:themeColor="background1"/>
                                <w:sz w:val="22"/>
                                <w:szCs w:val="22"/>
                              </w:rPr>
                              <w:t xml:space="preserve"> führt seit 2002 Schulungen für </w:t>
                            </w:r>
                            <w:proofErr w:type="spellStart"/>
                            <w:r w:rsidRPr="00F31186">
                              <w:rPr>
                                <w:rFonts w:ascii="Calibri" w:hAnsi="Calibri"/>
                                <w:color w:val="FFFFFF" w:themeColor="background1"/>
                                <w:sz w:val="22"/>
                                <w:szCs w:val="22"/>
                              </w:rPr>
                              <w:t>Jugendgruppenleiter_innen</w:t>
                            </w:r>
                            <w:proofErr w:type="spellEnd"/>
                            <w:r w:rsidRPr="00F31186">
                              <w:rPr>
                                <w:rFonts w:ascii="Calibri" w:hAnsi="Calibri"/>
                                <w:color w:val="FFFFFF" w:themeColor="background1"/>
                                <w:sz w:val="22"/>
                                <w:szCs w:val="22"/>
                              </w:rPr>
                              <w:t xml:space="preserve"> auch im internationalen Kontext durch</w:t>
                            </w:r>
                            <w:r>
                              <w:rPr>
                                <w:rFonts w:ascii="Calibri" w:hAnsi="Calibri"/>
                                <w:color w:val="FFFFFF" w:themeColor="background1"/>
                                <w:sz w:val="22"/>
                                <w:szCs w:val="22"/>
                              </w:rPr>
                              <w:t>.</w:t>
                            </w:r>
                          </w:p>
                          <w:p w:rsidR="00692532" w:rsidRPr="00F31186" w:rsidRDefault="00692532" w:rsidP="00692532">
                            <w:pPr>
                              <w:spacing w:after="120"/>
                              <w:rPr>
                                <w:rFonts w:ascii="Calibri" w:hAnsi="Calibri"/>
                                <w:color w:val="FFFFFF" w:themeColor="background1"/>
                                <w:sz w:val="22"/>
                                <w:szCs w:val="22"/>
                              </w:rPr>
                            </w:pPr>
                            <w:r w:rsidRPr="00F31186">
                              <w:rPr>
                                <w:rFonts w:ascii="Calibri" w:hAnsi="Calibri"/>
                                <w:b/>
                                <w:color w:val="FFFFFF" w:themeColor="background1"/>
                                <w:sz w:val="22"/>
                                <w:szCs w:val="22"/>
                              </w:rPr>
                              <w:t>Sandra Brenner</w:t>
                            </w:r>
                            <w:r w:rsidRPr="00F31186">
                              <w:rPr>
                                <w:rFonts w:ascii="Calibri" w:hAnsi="Calibri"/>
                                <w:color w:val="FFFFFF" w:themeColor="background1"/>
                                <w:sz w:val="22"/>
                                <w:szCs w:val="22"/>
                              </w:rPr>
                              <w:t xml:space="preserve">, Sozialpädagogin, leitet seit 2005 die Beratungsstelle für lokale Jugendgeschichtsarbeit „Zeitwerk“ im Landesjugendring Brandenburg e. V. und berät </w:t>
                            </w:r>
                            <w:proofErr w:type="spellStart"/>
                            <w:r w:rsidRPr="00F31186">
                              <w:rPr>
                                <w:rFonts w:ascii="Calibri" w:hAnsi="Calibri"/>
                                <w:color w:val="FFFFFF" w:themeColor="background1"/>
                                <w:sz w:val="22"/>
                                <w:szCs w:val="22"/>
                              </w:rPr>
                              <w:t>Projektbegleiter_innen</w:t>
                            </w:r>
                            <w:proofErr w:type="spellEnd"/>
                            <w:r w:rsidRPr="00F31186">
                              <w:rPr>
                                <w:rFonts w:ascii="Calibri" w:hAnsi="Calibri"/>
                                <w:color w:val="FFFFFF" w:themeColor="background1"/>
                                <w:sz w:val="22"/>
                                <w:szCs w:val="22"/>
                              </w:rPr>
                              <w:t xml:space="preserve"> in Jugend</w:t>
                            </w:r>
                            <w:r w:rsidR="00E83246">
                              <w:rPr>
                                <w:rFonts w:ascii="Calibri" w:hAnsi="Calibri"/>
                                <w:color w:val="FFFFFF" w:themeColor="background1"/>
                                <w:sz w:val="22"/>
                                <w:szCs w:val="22"/>
                              </w:rPr>
                              <w:t>g</w:t>
                            </w:r>
                            <w:r w:rsidRPr="00F31186">
                              <w:rPr>
                                <w:rFonts w:ascii="Calibri" w:hAnsi="Calibri"/>
                                <w:color w:val="FFFFFF" w:themeColor="background1"/>
                                <w:sz w:val="22"/>
                                <w:szCs w:val="22"/>
                              </w:rPr>
                              <w:t>eschichtsprojekten</w:t>
                            </w:r>
                            <w:r w:rsidR="00A8327C">
                              <w:rPr>
                                <w:rFonts w:ascii="Calibri" w:hAnsi="Calibri"/>
                                <w:color w:val="FFFFFF" w:themeColor="background1"/>
                                <w:sz w:val="22"/>
                                <w:szCs w:val="22"/>
                              </w:rPr>
                              <w:t>.</w:t>
                            </w:r>
                          </w:p>
                          <w:p w:rsidR="00692532" w:rsidRPr="00F31186" w:rsidRDefault="00692532" w:rsidP="00692532">
                            <w:pPr>
                              <w:spacing w:after="120"/>
                              <w:rPr>
                                <w:rFonts w:ascii="Calibri" w:hAnsi="Calibri"/>
                                <w:color w:val="FFFFFF" w:themeColor="background1"/>
                                <w:sz w:val="22"/>
                                <w:szCs w:val="22"/>
                              </w:rPr>
                            </w:pPr>
                            <w:r w:rsidRPr="00F31186">
                              <w:rPr>
                                <w:rFonts w:ascii="Calibri" w:hAnsi="Calibri"/>
                                <w:b/>
                                <w:color w:val="FFFFFF" w:themeColor="background1"/>
                                <w:sz w:val="22"/>
                                <w:szCs w:val="22"/>
                              </w:rPr>
                              <w:t>Hana Hlásková</w:t>
                            </w:r>
                            <w:r w:rsidRPr="00F31186">
                              <w:rPr>
                                <w:rFonts w:ascii="Calibri" w:hAnsi="Calibri"/>
                                <w:color w:val="FFFFFF" w:themeColor="background1"/>
                                <w:sz w:val="22"/>
                                <w:szCs w:val="22"/>
                              </w:rPr>
                              <w:t>, Sprach- und Europawissenschaftlerin, führt seit vielen Jahren selbst lokale Jugendgeschichtsprojekte durch und ist als Referentin für politisch-historische Jugendbildung bei der Beauftragten des Landes Brandenburg zur Aufarbeitung der Folgen der kommunistischen Diktatur tätig</w:t>
                            </w:r>
                            <w:r w:rsidR="00A8327C">
                              <w:rPr>
                                <w:rFonts w:ascii="Calibri" w:hAnsi="Calibri"/>
                                <w:color w:val="FFFFFF" w:themeColor="background1"/>
                                <w:sz w:val="22"/>
                                <w:szCs w:val="22"/>
                              </w:rPr>
                              <w:t>.</w:t>
                            </w:r>
                          </w:p>
                          <w:p w:rsidR="00692532" w:rsidRPr="00F31186" w:rsidRDefault="00692532" w:rsidP="00692532">
                            <w:pPr>
                              <w:rPr>
                                <w:rFonts w:ascii="Calibri" w:hAnsi="Calibri"/>
                                <w:color w:val="FFFFFF" w:themeColor="background1"/>
                              </w:rPr>
                            </w:pPr>
                            <w:r w:rsidRPr="00F31186">
                              <w:rPr>
                                <w:rFonts w:ascii="Calibri" w:hAnsi="Calibri"/>
                                <w:color w:val="FFFFFF" w:themeColor="background1"/>
                                <w:sz w:val="22"/>
                                <w:szCs w:val="22"/>
                              </w:rPr>
                              <w:t>In den Gedenkstätten/Bildungseinrichtungen wi</w:t>
                            </w:r>
                            <w:r w:rsidR="00A8327C">
                              <w:rPr>
                                <w:rFonts w:ascii="Calibri" w:hAnsi="Calibri"/>
                                <w:color w:val="FFFFFF" w:themeColor="background1"/>
                                <w:sz w:val="22"/>
                                <w:szCs w:val="22"/>
                              </w:rPr>
                              <w:t>rd die Fortbildung vo</w:t>
                            </w:r>
                            <w:r w:rsidRPr="00F31186">
                              <w:rPr>
                                <w:rFonts w:ascii="Calibri" w:hAnsi="Calibri"/>
                                <w:color w:val="FFFFFF" w:themeColor="background1"/>
                                <w:sz w:val="22"/>
                                <w:szCs w:val="22"/>
                              </w:rPr>
                              <w:t>m dortigen Fachpersonal unterstützt und bereichert.</w:t>
                            </w:r>
                          </w:p>
                          <w:p w:rsidR="000B25E8" w:rsidRPr="00692532" w:rsidRDefault="000B25E8" w:rsidP="00D01D0F">
                            <w:pPr>
                              <w:spacing w:line="300" w:lineRule="exact"/>
                              <w:rPr>
                                <w:rFonts w:ascii="Calibri" w:hAnsi="Calibri"/>
                                <w:color w:val="FFFFFF" w:themeColor="background1"/>
                              </w:rPr>
                            </w:pPr>
                          </w:p>
                          <w:p w:rsidR="000B25E8" w:rsidRPr="00692532" w:rsidRDefault="000B25E8" w:rsidP="00D01D0F">
                            <w:pPr>
                              <w:spacing w:line="300" w:lineRule="exact"/>
                              <w:rPr>
                                <w:rFonts w:ascii="Calibri" w:hAnsi="Calibr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292.2pt;margin-top:199.25pt;width:251.15pt;height:329.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" filled="f" stroked="f">
                <v:textbox>
                  <w:txbxContent>
                    <w:p w:rsidR="00692532" w:rsidRPr="00F31186" w:rsidRDefault="00692532" w:rsidP="009119CC">
                      <w:pPr>
                        <w:spacing w:after="120"/>
                        <w:rPr>
                          <w:rFonts w:ascii="Calibri" w:hAnsi="Calibri"/>
                          <w:b/>
                          <w:color w:val="FFFFFF" w:themeColor="background1"/>
                          <w:sz w:val="26"/>
                          <w:szCs w:val="26"/>
                        </w:rPr>
                      </w:pPr>
                      <w:r w:rsidRPr="00F31186">
                        <w:rPr>
                          <w:rFonts w:ascii="Calibri" w:hAnsi="Calibri"/>
                          <w:b/>
                          <w:color w:val="FFFFFF" w:themeColor="background1"/>
                          <w:sz w:val="26"/>
                          <w:szCs w:val="26"/>
                        </w:rPr>
                        <w:t>Team</w:t>
                      </w:r>
                    </w:p>
                    <w:p w:rsidR="00692532" w:rsidRPr="00F31186" w:rsidRDefault="00692532" w:rsidP="00692532">
                      <w:pPr>
                        <w:spacing w:after="120"/>
                        <w:rPr>
                          <w:rFonts w:ascii="Calibri" w:hAnsi="Calibri"/>
                          <w:color w:val="FFFFFF" w:themeColor="background1"/>
                          <w:sz w:val="22"/>
                          <w:szCs w:val="22"/>
                        </w:rPr>
                      </w:pPr>
                      <w:r w:rsidRPr="00F31186">
                        <w:rPr>
                          <w:rFonts w:ascii="Calibri" w:hAnsi="Calibri"/>
                          <w:b/>
                          <w:color w:val="FFFFFF" w:themeColor="background1"/>
                          <w:sz w:val="22"/>
                          <w:szCs w:val="22"/>
                        </w:rPr>
                        <w:t>Hannah Maria Liedtke,</w:t>
                      </w:r>
                      <w:r w:rsidRPr="00F31186">
                        <w:rPr>
                          <w:rFonts w:ascii="Calibri" w:hAnsi="Calibri"/>
                          <w:color w:val="FFFFFF" w:themeColor="background1"/>
                          <w:sz w:val="22"/>
                          <w:szCs w:val="22"/>
                        </w:rPr>
                        <w:t xml:space="preserve"> Erziehungswissenschaftlerin, </w:t>
                      </w:r>
                      <w:r>
                        <w:rPr>
                          <w:rFonts w:ascii="Calibri" w:hAnsi="Calibri"/>
                          <w:color w:val="FFFFFF" w:themeColor="background1"/>
                          <w:sz w:val="22"/>
                          <w:szCs w:val="22"/>
                        </w:rPr>
                        <w:t>pädagogische Fachberaterin für historisch-politische Bildung,</w:t>
                      </w:r>
                      <w:r w:rsidRPr="00F31186">
                        <w:rPr>
                          <w:rFonts w:ascii="Calibri" w:hAnsi="Calibri"/>
                          <w:color w:val="FFFFFF" w:themeColor="background1"/>
                          <w:sz w:val="22"/>
                          <w:szCs w:val="22"/>
                        </w:rPr>
                        <w:t xml:space="preserve"> führt seit 2002 Schulungen für </w:t>
                      </w:r>
                      <w:proofErr w:type="spellStart"/>
                      <w:r w:rsidRPr="00F31186">
                        <w:rPr>
                          <w:rFonts w:ascii="Calibri" w:hAnsi="Calibri"/>
                          <w:color w:val="FFFFFF" w:themeColor="background1"/>
                          <w:sz w:val="22"/>
                          <w:szCs w:val="22"/>
                        </w:rPr>
                        <w:t>Jugendgruppenleiter_innen</w:t>
                      </w:r>
                      <w:proofErr w:type="spellEnd"/>
                      <w:r w:rsidRPr="00F31186">
                        <w:rPr>
                          <w:rFonts w:ascii="Calibri" w:hAnsi="Calibri"/>
                          <w:color w:val="FFFFFF" w:themeColor="background1"/>
                          <w:sz w:val="22"/>
                          <w:szCs w:val="22"/>
                        </w:rPr>
                        <w:t xml:space="preserve"> auch im internationalen Kontext durch</w:t>
                      </w:r>
                      <w:r>
                        <w:rPr>
                          <w:rFonts w:ascii="Calibri" w:hAnsi="Calibri"/>
                          <w:color w:val="FFFFFF" w:themeColor="background1"/>
                          <w:sz w:val="22"/>
                          <w:szCs w:val="22"/>
                        </w:rPr>
                        <w:t>.</w:t>
                      </w:r>
                    </w:p>
                    <w:p w:rsidR="00692532" w:rsidRPr="00F31186" w:rsidRDefault="00692532" w:rsidP="00692532">
                      <w:pPr>
                        <w:spacing w:after="120"/>
                        <w:rPr>
                          <w:rFonts w:ascii="Calibri" w:hAnsi="Calibri"/>
                          <w:color w:val="FFFFFF" w:themeColor="background1"/>
                          <w:sz w:val="22"/>
                          <w:szCs w:val="22"/>
                        </w:rPr>
                      </w:pPr>
                      <w:r w:rsidRPr="00F31186">
                        <w:rPr>
                          <w:rFonts w:ascii="Calibri" w:hAnsi="Calibri"/>
                          <w:b/>
                          <w:color w:val="FFFFFF" w:themeColor="background1"/>
                          <w:sz w:val="22"/>
                          <w:szCs w:val="22"/>
                        </w:rPr>
                        <w:t>Sandra Brenner</w:t>
                      </w:r>
                      <w:r w:rsidRPr="00F31186">
                        <w:rPr>
                          <w:rFonts w:ascii="Calibri" w:hAnsi="Calibri"/>
                          <w:color w:val="FFFFFF" w:themeColor="background1"/>
                          <w:sz w:val="22"/>
                          <w:szCs w:val="22"/>
                        </w:rPr>
                        <w:t xml:space="preserve">, Sozialpädagogin, leitet seit 2005 die Beratungsstelle für lokale Jugendgeschichtsarbeit „Zeitwerk“ im Landesjugendring Brandenburg e. V. und berät </w:t>
                      </w:r>
                      <w:proofErr w:type="spellStart"/>
                      <w:r w:rsidRPr="00F31186">
                        <w:rPr>
                          <w:rFonts w:ascii="Calibri" w:hAnsi="Calibri"/>
                          <w:color w:val="FFFFFF" w:themeColor="background1"/>
                          <w:sz w:val="22"/>
                          <w:szCs w:val="22"/>
                        </w:rPr>
                        <w:t>Projektbegleiter_innen</w:t>
                      </w:r>
                      <w:proofErr w:type="spellEnd"/>
                      <w:r w:rsidRPr="00F31186">
                        <w:rPr>
                          <w:rFonts w:ascii="Calibri" w:hAnsi="Calibri"/>
                          <w:color w:val="FFFFFF" w:themeColor="background1"/>
                          <w:sz w:val="22"/>
                          <w:szCs w:val="22"/>
                        </w:rPr>
                        <w:t xml:space="preserve"> in Jugend</w:t>
                      </w:r>
                      <w:r w:rsidR="00E83246">
                        <w:rPr>
                          <w:rFonts w:ascii="Calibri" w:hAnsi="Calibri"/>
                          <w:color w:val="FFFFFF" w:themeColor="background1"/>
                          <w:sz w:val="22"/>
                          <w:szCs w:val="22"/>
                        </w:rPr>
                        <w:t>g</w:t>
                      </w:r>
                      <w:r w:rsidRPr="00F31186">
                        <w:rPr>
                          <w:rFonts w:ascii="Calibri" w:hAnsi="Calibri"/>
                          <w:color w:val="FFFFFF" w:themeColor="background1"/>
                          <w:sz w:val="22"/>
                          <w:szCs w:val="22"/>
                        </w:rPr>
                        <w:t>eschichtsprojekten</w:t>
                      </w:r>
                      <w:r w:rsidR="00A8327C">
                        <w:rPr>
                          <w:rFonts w:ascii="Calibri" w:hAnsi="Calibri"/>
                          <w:color w:val="FFFFFF" w:themeColor="background1"/>
                          <w:sz w:val="22"/>
                          <w:szCs w:val="22"/>
                        </w:rPr>
                        <w:t>.</w:t>
                      </w:r>
                    </w:p>
                    <w:p w:rsidR="00692532" w:rsidRPr="00F31186" w:rsidRDefault="00692532" w:rsidP="00692532">
                      <w:pPr>
                        <w:spacing w:after="120"/>
                        <w:rPr>
                          <w:rFonts w:ascii="Calibri" w:hAnsi="Calibri"/>
                          <w:color w:val="FFFFFF" w:themeColor="background1"/>
                          <w:sz w:val="22"/>
                          <w:szCs w:val="22"/>
                        </w:rPr>
                      </w:pPr>
                      <w:r w:rsidRPr="00F31186">
                        <w:rPr>
                          <w:rFonts w:ascii="Calibri" w:hAnsi="Calibri"/>
                          <w:b/>
                          <w:color w:val="FFFFFF" w:themeColor="background1"/>
                          <w:sz w:val="22"/>
                          <w:szCs w:val="22"/>
                        </w:rPr>
                        <w:t>Hana Hlásková</w:t>
                      </w:r>
                      <w:r w:rsidRPr="00F31186">
                        <w:rPr>
                          <w:rFonts w:ascii="Calibri" w:hAnsi="Calibri"/>
                          <w:color w:val="FFFFFF" w:themeColor="background1"/>
                          <w:sz w:val="22"/>
                          <w:szCs w:val="22"/>
                        </w:rPr>
                        <w:t>, Sprach- und Europawissenschaftlerin, führt seit vielen Jahren selbst lokale Jugendgeschichtsprojekte durch und ist als Referentin für politisch-historische Jugendbildung bei der Beauftragten des Landes Brandenburg zur Aufarbeitung der Folgen der kommunistischen Diktatur tätig</w:t>
                      </w:r>
                      <w:r w:rsidR="00A8327C">
                        <w:rPr>
                          <w:rFonts w:ascii="Calibri" w:hAnsi="Calibri"/>
                          <w:color w:val="FFFFFF" w:themeColor="background1"/>
                          <w:sz w:val="22"/>
                          <w:szCs w:val="22"/>
                        </w:rPr>
                        <w:t>.</w:t>
                      </w:r>
                    </w:p>
                    <w:p w:rsidR="00692532" w:rsidRPr="00F31186" w:rsidRDefault="00692532" w:rsidP="00692532">
                      <w:pPr>
                        <w:rPr>
                          <w:rFonts w:ascii="Calibri" w:hAnsi="Calibri"/>
                          <w:color w:val="FFFFFF" w:themeColor="background1"/>
                        </w:rPr>
                      </w:pPr>
                      <w:r w:rsidRPr="00F31186">
                        <w:rPr>
                          <w:rFonts w:ascii="Calibri" w:hAnsi="Calibri"/>
                          <w:color w:val="FFFFFF" w:themeColor="background1"/>
                          <w:sz w:val="22"/>
                          <w:szCs w:val="22"/>
                        </w:rPr>
                        <w:t>In den Gedenkstätten/Bildungseinrichtungen wi</w:t>
                      </w:r>
                      <w:r w:rsidR="00A8327C">
                        <w:rPr>
                          <w:rFonts w:ascii="Calibri" w:hAnsi="Calibri"/>
                          <w:color w:val="FFFFFF" w:themeColor="background1"/>
                          <w:sz w:val="22"/>
                          <w:szCs w:val="22"/>
                        </w:rPr>
                        <w:t>rd die Fortbildung vo</w:t>
                      </w:r>
                      <w:r w:rsidRPr="00F31186">
                        <w:rPr>
                          <w:rFonts w:ascii="Calibri" w:hAnsi="Calibri"/>
                          <w:color w:val="FFFFFF" w:themeColor="background1"/>
                          <w:sz w:val="22"/>
                          <w:szCs w:val="22"/>
                        </w:rPr>
                        <w:t>m dortigen Fachpersonal unterstützt und bereichert.</w:t>
                      </w:r>
                    </w:p>
                    <w:p w:rsidR="000B25E8" w:rsidRPr="00692532" w:rsidRDefault="000B25E8" w:rsidP="00D01D0F">
                      <w:pPr>
                        <w:spacing w:line="300" w:lineRule="exact"/>
                        <w:rPr>
                          <w:rFonts w:ascii="Calibri" w:hAnsi="Calibri"/>
                          <w:color w:val="FFFFFF" w:themeColor="background1"/>
                        </w:rPr>
                      </w:pPr>
                    </w:p>
                    <w:p w:rsidR="000B25E8" w:rsidRPr="00692532" w:rsidRDefault="000B25E8" w:rsidP="00D01D0F">
                      <w:pPr>
                        <w:spacing w:line="300" w:lineRule="exact"/>
                        <w:rPr>
                          <w:rFonts w:ascii="Calibri" w:hAnsi="Calibri"/>
                          <w:color w:val="FFFFFF" w:themeColor="background1"/>
                        </w:rPr>
                      </w:pPr>
                    </w:p>
                  </w:txbxContent>
                </v:textbox>
                <w10:wrap type="square" anchorx="page" anchory="page"/>
              </v:shape>
            </w:pict>
          </mc:Fallback>
        </mc:AlternateContent>
      </w:r>
      <w:r w:rsidR="00130F49" w:rsidRPr="008B61B1">
        <w:rPr>
          <w:rFonts w:asciiTheme="majorHAnsi" w:hAnsiTheme="majorHAnsi"/>
          <w:noProof/>
          <w:lang w:eastAsia="de-DE"/>
        </w:rPr>
        <mc:AlternateContent>
          <mc:Choice Requires="wps">
            <w:drawing>
              <wp:anchor distT="0" distB="0" distL="114300" distR="114300" simplePos="0" relativeHeight="251650048" behindDoc="0" locked="0" layoutInCell="1" allowOverlap="1" wp14:anchorId="6F8F6FC7" wp14:editId="6CC02B7D">
                <wp:simplePos x="0" y="0"/>
                <wp:positionH relativeFrom="page">
                  <wp:posOffset>167005</wp:posOffset>
                </wp:positionH>
                <wp:positionV relativeFrom="page">
                  <wp:posOffset>2529205</wp:posOffset>
                </wp:positionV>
                <wp:extent cx="3253105" cy="4220845"/>
                <wp:effectExtent l="0" t="0" r="0" b="8255"/>
                <wp:wrapSquare wrapText="bothSides"/>
                <wp:docPr id="9" name="Textfeld 9"/>
                <wp:cNvGraphicFramePr/>
                <a:graphic xmlns:a="http://schemas.openxmlformats.org/drawingml/2006/main">
                  <a:graphicData uri="http://schemas.microsoft.com/office/word/2010/wordprocessingShape">
                    <wps:wsp>
                      <wps:cNvSpPr txBox="1"/>
                      <wps:spPr>
                        <a:xfrm>
                          <a:off x="0" y="0"/>
                          <a:ext cx="3253105" cy="4220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51060" w:rsidRPr="009119CC" w:rsidRDefault="009119CC" w:rsidP="009119CC">
                            <w:pPr>
                              <w:spacing w:after="120"/>
                              <w:rPr>
                                <w:rFonts w:asciiTheme="majorHAnsi" w:hAnsiTheme="majorHAnsi"/>
                                <w:color w:val="FFFFFF" w:themeColor="background1"/>
                                <w:sz w:val="22"/>
                                <w:szCs w:val="22"/>
                              </w:rPr>
                            </w:pPr>
                            <w:r w:rsidRPr="009119CC">
                              <w:rPr>
                                <w:rFonts w:ascii="Calibri" w:hAnsi="Calibri"/>
                                <w:b/>
                                <w:color w:val="FFFFFF" w:themeColor="background1"/>
                                <w:sz w:val="26"/>
                                <w:szCs w:val="26"/>
                              </w:rPr>
                              <w:t>Kontakt</w:t>
                            </w:r>
                          </w:p>
                          <w:p w:rsidR="000C0D8A" w:rsidRPr="00172B91" w:rsidRDefault="000C0D8A" w:rsidP="00E86A50">
                            <w:pPr>
                              <w:rPr>
                                <w:rFonts w:asciiTheme="majorHAnsi" w:hAnsiTheme="majorHAnsi"/>
                                <w:color w:val="FFFFFF" w:themeColor="background1"/>
                                <w:sz w:val="22"/>
                                <w:szCs w:val="22"/>
                              </w:rPr>
                            </w:pPr>
                          </w:p>
                          <w:p w:rsidR="00E86A50" w:rsidRPr="00172B91" w:rsidRDefault="00E86A50" w:rsidP="00E86A50">
                            <w:pPr>
                              <w:rPr>
                                <w:rFonts w:asciiTheme="majorHAnsi" w:hAnsiTheme="majorHAnsi"/>
                                <w:color w:val="FFFFFF" w:themeColor="background1"/>
                                <w:sz w:val="22"/>
                                <w:szCs w:val="22"/>
                              </w:rPr>
                            </w:pPr>
                            <w:r w:rsidRPr="00E86A50">
                              <w:rPr>
                                <w:rFonts w:asciiTheme="majorHAnsi" w:hAnsiTheme="majorHAnsi"/>
                                <w:b/>
                                <w:color w:val="FFFFFF" w:themeColor="background1"/>
                                <w:sz w:val="22"/>
                                <w:szCs w:val="22"/>
                              </w:rPr>
                              <w:t>Zeitwerk</w:t>
                            </w:r>
                            <w:r w:rsidRPr="00172B91">
                              <w:rPr>
                                <w:rFonts w:asciiTheme="majorHAnsi" w:hAnsiTheme="majorHAnsi"/>
                                <w:color w:val="FFFFFF" w:themeColor="background1"/>
                                <w:sz w:val="22"/>
                                <w:szCs w:val="22"/>
                              </w:rPr>
                              <w:br/>
                              <w:t>Beratungsstelle für lokale Geschichtsarbeit</w:t>
                            </w:r>
                          </w:p>
                          <w:p w:rsidR="00341DE8" w:rsidRDefault="00E86A50" w:rsidP="00E86A50">
                            <w:pPr>
                              <w:rPr>
                                <w:rFonts w:asciiTheme="majorHAnsi" w:hAnsiTheme="majorHAnsi"/>
                                <w:b/>
                                <w:color w:val="FFFFFF" w:themeColor="background1"/>
                                <w:sz w:val="22"/>
                                <w:szCs w:val="22"/>
                              </w:rPr>
                            </w:pPr>
                            <w:r w:rsidRPr="00172B91">
                              <w:rPr>
                                <w:rFonts w:asciiTheme="majorHAnsi" w:hAnsiTheme="majorHAnsi"/>
                                <w:color w:val="FFFFFF" w:themeColor="background1"/>
                                <w:sz w:val="22"/>
                                <w:szCs w:val="22"/>
                              </w:rPr>
                              <w:t xml:space="preserve">beim </w:t>
                            </w:r>
                            <w:r w:rsidRPr="00E86A50">
                              <w:rPr>
                                <w:rFonts w:asciiTheme="majorHAnsi" w:hAnsiTheme="majorHAnsi"/>
                                <w:b/>
                                <w:color w:val="FFFFFF" w:themeColor="background1"/>
                                <w:sz w:val="22"/>
                                <w:szCs w:val="22"/>
                              </w:rPr>
                              <w:t>Landesjugendring Brandenburg e.V.</w:t>
                            </w:r>
                          </w:p>
                          <w:p w:rsidR="00341DE8" w:rsidRDefault="00341DE8" w:rsidP="00E86A50">
                            <w:pPr>
                              <w:rPr>
                                <w:rFonts w:asciiTheme="majorHAnsi" w:hAnsiTheme="majorHAnsi"/>
                                <w:b/>
                                <w:color w:val="FFFFFF" w:themeColor="background1"/>
                                <w:sz w:val="22"/>
                                <w:szCs w:val="22"/>
                              </w:rPr>
                            </w:pPr>
                            <w:r>
                              <w:rPr>
                                <w:rFonts w:asciiTheme="majorHAnsi" w:hAnsiTheme="majorHAnsi"/>
                                <w:b/>
                                <w:color w:val="FFFFFF" w:themeColor="background1"/>
                                <w:sz w:val="22"/>
                                <w:szCs w:val="22"/>
                              </w:rPr>
                              <w:t>Sandra Brenner</w:t>
                            </w:r>
                          </w:p>
                          <w:p w:rsidR="00E86A50" w:rsidRPr="00172B91" w:rsidRDefault="00E86A50" w:rsidP="00E86A50">
                            <w:pPr>
                              <w:rPr>
                                <w:rFonts w:asciiTheme="majorHAnsi" w:hAnsiTheme="majorHAnsi"/>
                                <w:color w:val="FFFFFF" w:themeColor="background1"/>
                                <w:sz w:val="22"/>
                                <w:szCs w:val="22"/>
                              </w:rPr>
                            </w:pPr>
                            <w:r>
                              <w:rPr>
                                <w:rFonts w:asciiTheme="majorHAnsi" w:hAnsiTheme="majorHAnsi"/>
                                <w:color w:val="FFFFFF" w:themeColor="background1"/>
                                <w:sz w:val="22"/>
                                <w:szCs w:val="22"/>
                              </w:rPr>
                              <w:t xml:space="preserve">Breite Straße 7a, </w:t>
                            </w:r>
                            <w:r w:rsidRPr="00172B91">
                              <w:rPr>
                                <w:rFonts w:asciiTheme="majorHAnsi" w:hAnsiTheme="majorHAnsi"/>
                                <w:color w:val="FFFFFF" w:themeColor="background1"/>
                                <w:sz w:val="22"/>
                                <w:szCs w:val="22"/>
                              </w:rPr>
                              <w:t>14467 Potsdam</w:t>
                            </w:r>
                          </w:p>
                          <w:p w:rsidR="00341DE8" w:rsidRDefault="00E86A50" w:rsidP="00E86A50">
                            <w:pPr>
                              <w:rPr>
                                <w:rFonts w:asciiTheme="majorHAnsi" w:hAnsiTheme="majorHAnsi"/>
                                <w:color w:val="FFFFFF" w:themeColor="background1"/>
                                <w:sz w:val="22"/>
                                <w:szCs w:val="22"/>
                              </w:rPr>
                            </w:pPr>
                            <w:r>
                              <w:rPr>
                                <w:rFonts w:asciiTheme="majorHAnsi" w:hAnsiTheme="majorHAnsi"/>
                                <w:color w:val="FFFFFF" w:themeColor="background1"/>
                                <w:sz w:val="22"/>
                                <w:szCs w:val="22"/>
                              </w:rPr>
                              <w:t>Telefon</w:t>
                            </w:r>
                            <w:r w:rsidRPr="00172B91">
                              <w:rPr>
                                <w:rFonts w:asciiTheme="majorHAnsi" w:hAnsiTheme="majorHAnsi"/>
                                <w:color w:val="FFFFFF" w:themeColor="background1"/>
                                <w:sz w:val="22"/>
                                <w:szCs w:val="22"/>
                              </w:rPr>
                              <w:t>: 0331</w:t>
                            </w:r>
                            <w:r w:rsidR="00B62702">
                              <w:rPr>
                                <w:rFonts w:asciiTheme="majorHAnsi" w:hAnsiTheme="majorHAnsi"/>
                                <w:color w:val="FFFFFF" w:themeColor="background1"/>
                                <w:sz w:val="22"/>
                                <w:szCs w:val="22"/>
                              </w:rPr>
                              <w:t>/</w:t>
                            </w:r>
                            <w:r w:rsidRPr="00172B91">
                              <w:rPr>
                                <w:rFonts w:asciiTheme="majorHAnsi" w:hAnsiTheme="majorHAnsi"/>
                                <w:color w:val="FFFFFF" w:themeColor="background1"/>
                                <w:sz w:val="22"/>
                                <w:szCs w:val="22"/>
                              </w:rPr>
                              <w:t xml:space="preserve"> 620 75 39</w:t>
                            </w:r>
                          </w:p>
                          <w:p w:rsidR="00E86A50" w:rsidRPr="00DE5D4E" w:rsidRDefault="00341DE8" w:rsidP="00E86A50">
                            <w:pPr>
                              <w:rPr>
                                <w:rFonts w:asciiTheme="majorHAnsi" w:hAnsiTheme="majorHAnsi"/>
                                <w:color w:val="FFFFFF" w:themeColor="background1"/>
                                <w:sz w:val="22"/>
                                <w:szCs w:val="22"/>
                              </w:rPr>
                            </w:pPr>
                            <w:r w:rsidRPr="00DE5D4E">
                              <w:rPr>
                                <w:rFonts w:asciiTheme="majorHAnsi" w:hAnsiTheme="majorHAnsi"/>
                                <w:b/>
                                <w:color w:val="FFFFFF" w:themeColor="background1"/>
                                <w:sz w:val="22"/>
                                <w:szCs w:val="22"/>
                              </w:rPr>
                              <w:t xml:space="preserve"> Mail: sandra.brenner@ljr-brandenburg.de</w:t>
                            </w:r>
                          </w:p>
                          <w:p w:rsidR="00E86A50" w:rsidRPr="008C118B" w:rsidRDefault="00E86A50" w:rsidP="00E86A50">
                            <w:pPr>
                              <w:rPr>
                                <w:rFonts w:asciiTheme="majorHAnsi" w:hAnsiTheme="majorHAnsi"/>
                                <w:color w:val="FFFFFF" w:themeColor="background1"/>
                                <w:sz w:val="22"/>
                                <w:szCs w:val="22"/>
                              </w:rPr>
                            </w:pPr>
                            <w:r>
                              <w:rPr>
                                <w:rFonts w:asciiTheme="majorHAnsi" w:hAnsiTheme="majorHAnsi"/>
                                <w:color w:val="FFFFFF" w:themeColor="background1"/>
                                <w:sz w:val="22"/>
                                <w:szCs w:val="22"/>
                              </w:rPr>
                              <w:t xml:space="preserve">Internet: </w:t>
                            </w:r>
                            <w:r w:rsidRPr="00172B91">
                              <w:rPr>
                                <w:rFonts w:asciiTheme="majorHAnsi" w:hAnsiTheme="majorHAnsi"/>
                                <w:color w:val="FFFFFF" w:themeColor="background1"/>
                                <w:sz w:val="22"/>
                                <w:szCs w:val="22"/>
                              </w:rPr>
                              <w:t>www.ljr-brandenburg.de/zeitwerk/</w:t>
                            </w:r>
                          </w:p>
                          <w:p w:rsidR="000C0D8A" w:rsidRPr="008C118B" w:rsidRDefault="000C0D8A" w:rsidP="00E86A50">
                            <w:pPr>
                              <w:rPr>
                                <w:rFonts w:asciiTheme="majorHAnsi" w:hAnsiTheme="majorHAnsi"/>
                                <w:color w:val="FFFFFF" w:themeColor="background1"/>
                                <w:sz w:val="22"/>
                                <w:szCs w:val="22"/>
                              </w:rPr>
                            </w:pPr>
                          </w:p>
                          <w:p w:rsidR="00E86A50" w:rsidRPr="00B62702" w:rsidRDefault="00E86A50" w:rsidP="00E86A50">
                            <w:pPr>
                              <w:rPr>
                                <w:rFonts w:asciiTheme="majorHAnsi" w:hAnsiTheme="majorHAnsi"/>
                                <w:b/>
                                <w:color w:val="FFFFFF" w:themeColor="background1"/>
                                <w:sz w:val="22"/>
                                <w:szCs w:val="22"/>
                              </w:rPr>
                            </w:pPr>
                            <w:r w:rsidRPr="00B62702">
                              <w:rPr>
                                <w:rFonts w:asciiTheme="majorHAnsi" w:hAnsiTheme="majorHAnsi"/>
                                <w:b/>
                                <w:color w:val="FFFFFF" w:themeColor="background1"/>
                                <w:sz w:val="22"/>
                                <w:szCs w:val="22"/>
                              </w:rPr>
                              <w:t>Die Beauftragte des Landes Brandenburg</w:t>
                            </w:r>
                          </w:p>
                          <w:p w:rsidR="00E86A50" w:rsidRDefault="00E86A50" w:rsidP="00E86A50">
                            <w:pPr>
                              <w:rPr>
                                <w:rFonts w:asciiTheme="majorHAnsi" w:hAnsiTheme="majorHAnsi"/>
                                <w:b/>
                                <w:color w:val="FFFFFF" w:themeColor="background1"/>
                                <w:sz w:val="22"/>
                                <w:szCs w:val="22"/>
                              </w:rPr>
                            </w:pPr>
                            <w:r w:rsidRPr="00B62702">
                              <w:rPr>
                                <w:rFonts w:asciiTheme="majorHAnsi" w:hAnsiTheme="majorHAnsi"/>
                                <w:b/>
                                <w:color w:val="FFFFFF" w:themeColor="background1"/>
                                <w:sz w:val="22"/>
                                <w:szCs w:val="22"/>
                              </w:rPr>
                              <w:t>zur Aufarbeitung  der Folgen der kommunistischen Diktatur</w:t>
                            </w:r>
                          </w:p>
                          <w:p w:rsidR="00341DE8" w:rsidRPr="00341DE8" w:rsidRDefault="00341DE8" w:rsidP="00E86A50">
                            <w:pPr>
                              <w:rPr>
                                <w:rFonts w:asciiTheme="majorHAnsi" w:hAnsiTheme="majorHAnsi"/>
                                <w:b/>
                                <w:color w:val="FFFFFF" w:themeColor="background1"/>
                                <w:sz w:val="22"/>
                                <w:szCs w:val="22"/>
                                <w:lang w:val="pl-PL"/>
                              </w:rPr>
                            </w:pPr>
                            <w:r w:rsidRPr="00341DE8">
                              <w:rPr>
                                <w:rFonts w:asciiTheme="majorHAnsi" w:hAnsiTheme="majorHAnsi"/>
                                <w:b/>
                                <w:color w:val="FFFFFF" w:themeColor="background1"/>
                                <w:sz w:val="22"/>
                                <w:szCs w:val="22"/>
                                <w:lang w:val="pl-PL"/>
                              </w:rPr>
                              <w:t>Hana Hláskov</w:t>
                            </w:r>
                            <w:r>
                              <w:rPr>
                                <w:rFonts w:asciiTheme="majorHAnsi" w:hAnsiTheme="majorHAnsi"/>
                                <w:b/>
                                <w:color w:val="FFFFFF" w:themeColor="background1"/>
                                <w:sz w:val="22"/>
                                <w:szCs w:val="22"/>
                                <w:lang w:val="pl-PL"/>
                              </w:rPr>
                              <w:t>á</w:t>
                            </w:r>
                          </w:p>
                          <w:p w:rsidR="00E86A50" w:rsidRPr="008C118B" w:rsidRDefault="00B62702" w:rsidP="00E86A50">
                            <w:pPr>
                              <w:rPr>
                                <w:rFonts w:asciiTheme="majorHAnsi" w:hAnsiTheme="majorHAnsi"/>
                                <w:color w:val="FFFFFF" w:themeColor="background1"/>
                                <w:sz w:val="22"/>
                                <w:szCs w:val="22"/>
                              </w:rPr>
                            </w:pPr>
                            <w:r>
                              <w:rPr>
                                <w:rFonts w:asciiTheme="majorHAnsi" w:hAnsiTheme="majorHAnsi"/>
                                <w:color w:val="FFFFFF" w:themeColor="background1"/>
                                <w:sz w:val="22"/>
                                <w:szCs w:val="22"/>
                              </w:rPr>
                              <w:t>Hegelallee</w:t>
                            </w:r>
                            <w:r w:rsidR="00E86A50">
                              <w:rPr>
                                <w:rFonts w:asciiTheme="majorHAnsi" w:hAnsiTheme="majorHAnsi"/>
                                <w:color w:val="FFFFFF" w:themeColor="background1"/>
                                <w:sz w:val="22"/>
                                <w:szCs w:val="22"/>
                              </w:rPr>
                              <w:t xml:space="preserve"> 3, </w:t>
                            </w:r>
                            <w:r w:rsidR="00E86A50" w:rsidRPr="008C118B">
                              <w:rPr>
                                <w:rFonts w:asciiTheme="majorHAnsi" w:hAnsiTheme="majorHAnsi"/>
                                <w:color w:val="FFFFFF" w:themeColor="background1"/>
                                <w:sz w:val="22"/>
                                <w:szCs w:val="22"/>
                              </w:rPr>
                              <w:t>14467 Potsdam</w:t>
                            </w:r>
                          </w:p>
                          <w:p w:rsidR="00E86A50" w:rsidRPr="008C118B" w:rsidRDefault="00E86A50" w:rsidP="00E86A50">
                            <w:pPr>
                              <w:rPr>
                                <w:rFonts w:asciiTheme="majorHAnsi" w:hAnsiTheme="majorHAnsi"/>
                                <w:color w:val="FFFFFF" w:themeColor="background1"/>
                                <w:sz w:val="22"/>
                                <w:szCs w:val="22"/>
                              </w:rPr>
                            </w:pPr>
                            <w:r w:rsidRPr="008C118B">
                              <w:rPr>
                                <w:rFonts w:asciiTheme="majorHAnsi" w:hAnsiTheme="majorHAnsi"/>
                                <w:color w:val="FFFFFF" w:themeColor="background1"/>
                                <w:sz w:val="22"/>
                                <w:szCs w:val="22"/>
                              </w:rPr>
                              <w:t>Telefon: 0331 / 23 72 92-0</w:t>
                            </w:r>
                          </w:p>
                          <w:p w:rsidR="00341DE8" w:rsidRPr="00341DE8" w:rsidRDefault="00341DE8" w:rsidP="00341DE8">
                            <w:pPr>
                              <w:rPr>
                                <w:rFonts w:asciiTheme="majorHAnsi" w:hAnsiTheme="majorHAnsi"/>
                                <w:color w:val="FFFFFF" w:themeColor="background1"/>
                                <w:sz w:val="22"/>
                                <w:szCs w:val="22"/>
                              </w:rPr>
                            </w:pPr>
                            <w:r w:rsidRPr="00341DE8">
                              <w:rPr>
                                <w:rFonts w:asciiTheme="majorHAnsi" w:hAnsiTheme="majorHAnsi"/>
                                <w:color w:val="FFFFFF" w:themeColor="background1"/>
                                <w:sz w:val="22"/>
                                <w:szCs w:val="22"/>
                              </w:rPr>
                              <w:t>hana.hlaskova@lakd.brandenburg.de</w:t>
                            </w:r>
                          </w:p>
                          <w:p w:rsidR="00E86A50" w:rsidRPr="008C118B" w:rsidRDefault="00E86A50" w:rsidP="00E86A50">
                            <w:pPr>
                              <w:rPr>
                                <w:rFonts w:asciiTheme="majorHAnsi" w:hAnsiTheme="majorHAnsi"/>
                                <w:color w:val="FFFFFF" w:themeColor="background1"/>
                                <w:sz w:val="22"/>
                                <w:szCs w:val="22"/>
                              </w:rPr>
                            </w:pPr>
                            <w:r w:rsidRPr="008C118B">
                              <w:rPr>
                                <w:rFonts w:asciiTheme="majorHAnsi" w:hAnsiTheme="majorHAnsi"/>
                                <w:color w:val="FFFFFF" w:themeColor="background1"/>
                                <w:sz w:val="22"/>
                                <w:szCs w:val="22"/>
                              </w:rPr>
                              <w:t>Internet: www.aufarbeitung</w:t>
                            </w:r>
                            <w:r w:rsidR="00B62702">
                              <w:rPr>
                                <w:rFonts w:asciiTheme="majorHAnsi" w:hAnsiTheme="majorHAnsi"/>
                                <w:color w:val="FFFFFF" w:themeColor="background1"/>
                                <w:sz w:val="22"/>
                                <w:szCs w:val="22"/>
                              </w:rPr>
                              <w:t>.</w:t>
                            </w:r>
                            <w:r w:rsidRPr="008C118B">
                              <w:rPr>
                                <w:rFonts w:asciiTheme="majorHAnsi" w:hAnsiTheme="majorHAnsi"/>
                                <w:color w:val="FFFFFF" w:themeColor="background1"/>
                                <w:sz w:val="22"/>
                                <w:szCs w:val="22"/>
                              </w:rPr>
                              <w:t>brandenburg.de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27" type="#_x0000_t202" style="position:absolute;margin-left:13.15pt;margin-top:199.15pt;width:256.15pt;height:332.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" filled="f" stroked="f">
                <v:textbox>
                  <w:txbxContent>
                    <w:p w:rsidR="00B51060" w:rsidRPr="009119CC" w:rsidRDefault="009119CC" w:rsidP="009119CC">
                      <w:pPr>
                        <w:spacing w:after="120"/>
                        <w:rPr>
                          <w:rFonts w:asciiTheme="majorHAnsi" w:hAnsiTheme="majorHAnsi"/>
                          <w:color w:val="FFFFFF" w:themeColor="background1"/>
                          <w:sz w:val="22"/>
                          <w:szCs w:val="22"/>
                        </w:rPr>
                      </w:pPr>
                      <w:r w:rsidRPr="009119CC">
                        <w:rPr>
                          <w:rFonts w:ascii="Calibri" w:hAnsi="Calibri"/>
                          <w:b/>
                          <w:color w:val="FFFFFF" w:themeColor="background1"/>
                          <w:sz w:val="26"/>
                          <w:szCs w:val="26"/>
                        </w:rPr>
                        <w:t>Kontakt</w:t>
                      </w:r>
                    </w:p>
                    <w:p w:rsidR="000C0D8A" w:rsidRPr="00172B91" w:rsidRDefault="000C0D8A" w:rsidP="00E86A50">
                      <w:pPr>
                        <w:rPr>
                          <w:rFonts w:asciiTheme="majorHAnsi" w:hAnsiTheme="majorHAnsi"/>
                          <w:color w:val="FFFFFF" w:themeColor="background1"/>
                          <w:sz w:val="22"/>
                          <w:szCs w:val="22"/>
                        </w:rPr>
                      </w:pPr>
                    </w:p>
                    <w:p w:rsidR="00E86A50" w:rsidRPr="00172B91" w:rsidRDefault="00E86A50" w:rsidP="00E86A50">
                      <w:pPr>
                        <w:rPr>
                          <w:rFonts w:asciiTheme="majorHAnsi" w:hAnsiTheme="majorHAnsi"/>
                          <w:color w:val="FFFFFF" w:themeColor="background1"/>
                          <w:sz w:val="22"/>
                          <w:szCs w:val="22"/>
                        </w:rPr>
                      </w:pPr>
                      <w:r w:rsidRPr="00E86A50">
                        <w:rPr>
                          <w:rFonts w:asciiTheme="majorHAnsi" w:hAnsiTheme="majorHAnsi"/>
                          <w:b/>
                          <w:color w:val="FFFFFF" w:themeColor="background1"/>
                          <w:sz w:val="22"/>
                          <w:szCs w:val="22"/>
                        </w:rPr>
                        <w:t>Zeitwerk</w:t>
                      </w:r>
                      <w:r w:rsidRPr="00172B91">
                        <w:rPr>
                          <w:rFonts w:asciiTheme="majorHAnsi" w:hAnsiTheme="majorHAnsi"/>
                          <w:color w:val="FFFFFF" w:themeColor="background1"/>
                          <w:sz w:val="22"/>
                          <w:szCs w:val="22"/>
                        </w:rPr>
                        <w:br/>
                        <w:t>Beratungsstelle für lokale Geschichtsarbeit</w:t>
                      </w:r>
                    </w:p>
                    <w:p w:rsidR="00341DE8" w:rsidRDefault="00E86A50" w:rsidP="00E86A50">
                      <w:pPr>
                        <w:rPr>
                          <w:rFonts w:asciiTheme="majorHAnsi" w:hAnsiTheme="majorHAnsi"/>
                          <w:b/>
                          <w:color w:val="FFFFFF" w:themeColor="background1"/>
                          <w:sz w:val="22"/>
                          <w:szCs w:val="22"/>
                        </w:rPr>
                      </w:pPr>
                      <w:r w:rsidRPr="00172B91">
                        <w:rPr>
                          <w:rFonts w:asciiTheme="majorHAnsi" w:hAnsiTheme="majorHAnsi"/>
                          <w:color w:val="FFFFFF" w:themeColor="background1"/>
                          <w:sz w:val="22"/>
                          <w:szCs w:val="22"/>
                        </w:rPr>
                        <w:t xml:space="preserve">beim </w:t>
                      </w:r>
                      <w:r w:rsidRPr="00E86A50">
                        <w:rPr>
                          <w:rFonts w:asciiTheme="majorHAnsi" w:hAnsiTheme="majorHAnsi"/>
                          <w:b/>
                          <w:color w:val="FFFFFF" w:themeColor="background1"/>
                          <w:sz w:val="22"/>
                          <w:szCs w:val="22"/>
                        </w:rPr>
                        <w:t>Landesjugendring Brandenburg e.V.</w:t>
                      </w:r>
                    </w:p>
                    <w:p w:rsidR="00341DE8" w:rsidRDefault="00341DE8" w:rsidP="00E86A50">
                      <w:pPr>
                        <w:rPr>
                          <w:rFonts w:asciiTheme="majorHAnsi" w:hAnsiTheme="majorHAnsi"/>
                          <w:b/>
                          <w:color w:val="FFFFFF" w:themeColor="background1"/>
                          <w:sz w:val="22"/>
                          <w:szCs w:val="22"/>
                        </w:rPr>
                      </w:pPr>
                      <w:r>
                        <w:rPr>
                          <w:rFonts w:asciiTheme="majorHAnsi" w:hAnsiTheme="majorHAnsi"/>
                          <w:b/>
                          <w:color w:val="FFFFFF" w:themeColor="background1"/>
                          <w:sz w:val="22"/>
                          <w:szCs w:val="22"/>
                        </w:rPr>
                        <w:t>Sandra Brenner</w:t>
                      </w:r>
                    </w:p>
                    <w:p w:rsidR="00E86A50" w:rsidRPr="00172B91" w:rsidRDefault="00E86A50" w:rsidP="00E86A50">
                      <w:pPr>
                        <w:rPr>
                          <w:rFonts w:asciiTheme="majorHAnsi" w:hAnsiTheme="majorHAnsi"/>
                          <w:color w:val="FFFFFF" w:themeColor="background1"/>
                          <w:sz w:val="22"/>
                          <w:szCs w:val="22"/>
                        </w:rPr>
                      </w:pPr>
                      <w:r>
                        <w:rPr>
                          <w:rFonts w:asciiTheme="majorHAnsi" w:hAnsiTheme="majorHAnsi"/>
                          <w:color w:val="FFFFFF" w:themeColor="background1"/>
                          <w:sz w:val="22"/>
                          <w:szCs w:val="22"/>
                        </w:rPr>
                        <w:t xml:space="preserve">Breite Straße 7a, </w:t>
                      </w:r>
                      <w:r w:rsidRPr="00172B91">
                        <w:rPr>
                          <w:rFonts w:asciiTheme="majorHAnsi" w:hAnsiTheme="majorHAnsi"/>
                          <w:color w:val="FFFFFF" w:themeColor="background1"/>
                          <w:sz w:val="22"/>
                          <w:szCs w:val="22"/>
                        </w:rPr>
                        <w:t>14467 Potsdam</w:t>
                      </w:r>
                    </w:p>
                    <w:p w:rsidR="00341DE8" w:rsidRDefault="00E86A50" w:rsidP="00E86A50">
                      <w:pPr>
                        <w:rPr>
                          <w:rFonts w:asciiTheme="majorHAnsi" w:hAnsiTheme="majorHAnsi"/>
                          <w:color w:val="FFFFFF" w:themeColor="background1"/>
                          <w:sz w:val="22"/>
                          <w:szCs w:val="22"/>
                        </w:rPr>
                      </w:pPr>
                      <w:r>
                        <w:rPr>
                          <w:rFonts w:asciiTheme="majorHAnsi" w:hAnsiTheme="majorHAnsi"/>
                          <w:color w:val="FFFFFF" w:themeColor="background1"/>
                          <w:sz w:val="22"/>
                          <w:szCs w:val="22"/>
                        </w:rPr>
                        <w:t>Telefon</w:t>
                      </w:r>
                      <w:r w:rsidRPr="00172B91">
                        <w:rPr>
                          <w:rFonts w:asciiTheme="majorHAnsi" w:hAnsiTheme="majorHAnsi"/>
                          <w:color w:val="FFFFFF" w:themeColor="background1"/>
                          <w:sz w:val="22"/>
                          <w:szCs w:val="22"/>
                        </w:rPr>
                        <w:t>: 0331</w:t>
                      </w:r>
                      <w:r w:rsidR="00B62702">
                        <w:rPr>
                          <w:rFonts w:asciiTheme="majorHAnsi" w:hAnsiTheme="majorHAnsi"/>
                          <w:color w:val="FFFFFF" w:themeColor="background1"/>
                          <w:sz w:val="22"/>
                          <w:szCs w:val="22"/>
                        </w:rPr>
                        <w:t>/</w:t>
                      </w:r>
                      <w:r w:rsidRPr="00172B91">
                        <w:rPr>
                          <w:rFonts w:asciiTheme="majorHAnsi" w:hAnsiTheme="majorHAnsi"/>
                          <w:color w:val="FFFFFF" w:themeColor="background1"/>
                          <w:sz w:val="22"/>
                          <w:szCs w:val="22"/>
                        </w:rPr>
                        <w:t xml:space="preserve"> 620 75 39</w:t>
                      </w:r>
                    </w:p>
                    <w:p w:rsidR="00E86A50" w:rsidRPr="00DE5D4E" w:rsidRDefault="00341DE8" w:rsidP="00E86A50">
                      <w:pPr>
                        <w:rPr>
                          <w:rFonts w:asciiTheme="majorHAnsi" w:hAnsiTheme="majorHAnsi"/>
                          <w:color w:val="FFFFFF" w:themeColor="background1"/>
                          <w:sz w:val="22"/>
                          <w:szCs w:val="22"/>
                        </w:rPr>
                      </w:pPr>
                      <w:r w:rsidRPr="00DE5D4E">
                        <w:rPr>
                          <w:rFonts w:asciiTheme="majorHAnsi" w:hAnsiTheme="majorHAnsi"/>
                          <w:b/>
                          <w:color w:val="FFFFFF" w:themeColor="background1"/>
                          <w:sz w:val="22"/>
                          <w:szCs w:val="22"/>
                        </w:rPr>
                        <w:t xml:space="preserve"> Mail: sandra.brenner@ljr-brandenburg.de</w:t>
                      </w:r>
                    </w:p>
                    <w:p w:rsidR="00E86A50" w:rsidRPr="008C118B" w:rsidRDefault="00E86A50" w:rsidP="00E86A50">
                      <w:pPr>
                        <w:rPr>
                          <w:rFonts w:asciiTheme="majorHAnsi" w:hAnsiTheme="majorHAnsi"/>
                          <w:color w:val="FFFFFF" w:themeColor="background1"/>
                          <w:sz w:val="22"/>
                          <w:szCs w:val="22"/>
                        </w:rPr>
                      </w:pPr>
                      <w:r>
                        <w:rPr>
                          <w:rFonts w:asciiTheme="majorHAnsi" w:hAnsiTheme="majorHAnsi"/>
                          <w:color w:val="FFFFFF" w:themeColor="background1"/>
                          <w:sz w:val="22"/>
                          <w:szCs w:val="22"/>
                        </w:rPr>
                        <w:t xml:space="preserve">Internet: </w:t>
                      </w:r>
                      <w:r w:rsidRPr="00172B91">
                        <w:rPr>
                          <w:rFonts w:asciiTheme="majorHAnsi" w:hAnsiTheme="majorHAnsi"/>
                          <w:color w:val="FFFFFF" w:themeColor="background1"/>
                          <w:sz w:val="22"/>
                          <w:szCs w:val="22"/>
                        </w:rPr>
                        <w:t>www.ljr-brandenburg.de/zeitwerk/</w:t>
                      </w:r>
                    </w:p>
                    <w:p w:rsidR="000C0D8A" w:rsidRPr="008C118B" w:rsidRDefault="000C0D8A" w:rsidP="00E86A50">
                      <w:pPr>
                        <w:rPr>
                          <w:rFonts w:asciiTheme="majorHAnsi" w:hAnsiTheme="majorHAnsi"/>
                          <w:color w:val="FFFFFF" w:themeColor="background1"/>
                          <w:sz w:val="22"/>
                          <w:szCs w:val="22"/>
                        </w:rPr>
                      </w:pPr>
                    </w:p>
                    <w:p w:rsidR="00E86A50" w:rsidRPr="00B62702" w:rsidRDefault="00E86A50" w:rsidP="00E86A50">
                      <w:pPr>
                        <w:rPr>
                          <w:rFonts w:asciiTheme="majorHAnsi" w:hAnsiTheme="majorHAnsi"/>
                          <w:b/>
                          <w:color w:val="FFFFFF" w:themeColor="background1"/>
                          <w:sz w:val="22"/>
                          <w:szCs w:val="22"/>
                        </w:rPr>
                      </w:pPr>
                      <w:r w:rsidRPr="00B62702">
                        <w:rPr>
                          <w:rFonts w:asciiTheme="majorHAnsi" w:hAnsiTheme="majorHAnsi"/>
                          <w:b/>
                          <w:color w:val="FFFFFF" w:themeColor="background1"/>
                          <w:sz w:val="22"/>
                          <w:szCs w:val="22"/>
                        </w:rPr>
                        <w:t>Die Beauftragte des Landes Brandenburg</w:t>
                      </w:r>
                    </w:p>
                    <w:p w:rsidR="00E86A50" w:rsidRDefault="00E86A50" w:rsidP="00E86A50">
                      <w:pPr>
                        <w:rPr>
                          <w:rFonts w:asciiTheme="majorHAnsi" w:hAnsiTheme="majorHAnsi"/>
                          <w:b/>
                          <w:color w:val="FFFFFF" w:themeColor="background1"/>
                          <w:sz w:val="22"/>
                          <w:szCs w:val="22"/>
                        </w:rPr>
                      </w:pPr>
                      <w:r w:rsidRPr="00B62702">
                        <w:rPr>
                          <w:rFonts w:asciiTheme="majorHAnsi" w:hAnsiTheme="majorHAnsi"/>
                          <w:b/>
                          <w:color w:val="FFFFFF" w:themeColor="background1"/>
                          <w:sz w:val="22"/>
                          <w:szCs w:val="22"/>
                        </w:rPr>
                        <w:t>zur Aufarbeitung  der Folgen der kommunistischen Diktatur</w:t>
                      </w:r>
                    </w:p>
                    <w:p w:rsidR="00341DE8" w:rsidRPr="00341DE8" w:rsidRDefault="00341DE8" w:rsidP="00E86A50">
                      <w:pPr>
                        <w:rPr>
                          <w:rFonts w:asciiTheme="majorHAnsi" w:hAnsiTheme="majorHAnsi"/>
                          <w:b/>
                          <w:color w:val="FFFFFF" w:themeColor="background1"/>
                          <w:sz w:val="22"/>
                          <w:szCs w:val="22"/>
                          <w:lang w:val="pl-PL"/>
                        </w:rPr>
                      </w:pPr>
                      <w:r w:rsidRPr="00341DE8">
                        <w:rPr>
                          <w:rFonts w:asciiTheme="majorHAnsi" w:hAnsiTheme="majorHAnsi"/>
                          <w:b/>
                          <w:color w:val="FFFFFF" w:themeColor="background1"/>
                          <w:sz w:val="22"/>
                          <w:szCs w:val="22"/>
                          <w:lang w:val="pl-PL"/>
                        </w:rPr>
                        <w:t>Hana Hláskov</w:t>
                      </w:r>
                      <w:r>
                        <w:rPr>
                          <w:rFonts w:asciiTheme="majorHAnsi" w:hAnsiTheme="majorHAnsi"/>
                          <w:b/>
                          <w:color w:val="FFFFFF" w:themeColor="background1"/>
                          <w:sz w:val="22"/>
                          <w:szCs w:val="22"/>
                          <w:lang w:val="pl-PL"/>
                        </w:rPr>
                        <w:t>á</w:t>
                      </w:r>
                    </w:p>
                    <w:p w:rsidR="00E86A50" w:rsidRPr="008C118B" w:rsidRDefault="00B62702" w:rsidP="00E86A50">
                      <w:pPr>
                        <w:rPr>
                          <w:rFonts w:asciiTheme="majorHAnsi" w:hAnsiTheme="majorHAnsi"/>
                          <w:color w:val="FFFFFF" w:themeColor="background1"/>
                          <w:sz w:val="22"/>
                          <w:szCs w:val="22"/>
                        </w:rPr>
                      </w:pPr>
                      <w:r>
                        <w:rPr>
                          <w:rFonts w:asciiTheme="majorHAnsi" w:hAnsiTheme="majorHAnsi"/>
                          <w:color w:val="FFFFFF" w:themeColor="background1"/>
                          <w:sz w:val="22"/>
                          <w:szCs w:val="22"/>
                        </w:rPr>
                        <w:t>Hegelallee</w:t>
                      </w:r>
                      <w:r w:rsidR="00E86A50">
                        <w:rPr>
                          <w:rFonts w:asciiTheme="majorHAnsi" w:hAnsiTheme="majorHAnsi"/>
                          <w:color w:val="FFFFFF" w:themeColor="background1"/>
                          <w:sz w:val="22"/>
                          <w:szCs w:val="22"/>
                        </w:rPr>
                        <w:t xml:space="preserve"> 3, </w:t>
                      </w:r>
                      <w:r w:rsidR="00E86A50" w:rsidRPr="008C118B">
                        <w:rPr>
                          <w:rFonts w:asciiTheme="majorHAnsi" w:hAnsiTheme="majorHAnsi"/>
                          <w:color w:val="FFFFFF" w:themeColor="background1"/>
                          <w:sz w:val="22"/>
                          <w:szCs w:val="22"/>
                        </w:rPr>
                        <w:t>14467 Potsdam</w:t>
                      </w:r>
                    </w:p>
                    <w:p w:rsidR="00E86A50" w:rsidRPr="008C118B" w:rsidRDefault="00E86A50" w:rsidP="00E86A50">
                      <w:pPr>
                        <w:rPr>
                          <w:rFonts w:asciiTheme="majorHAnsi" w:hAnsiTheme="majorHAnsi"/>
                          <w:color w:val="FFFFFF" w:themeColor="background1"/>
                          <w:sz w:val="22"/>
                          <w:szCs w:val="22"/>
                        </w:rPr>
                      </w:pPr>
                      <w:r w:rsidRPr="008C118B">
                        <w:rPr>
                          <w:rFonts w:asciiTheme="majorHAnsi" w:hAnsiTheme="majorHAnsi"/>
                          <w:color w:val="FFFFFF" w:themeColor="background1"/>
                          <w:sz w:val="22"/>
                          <w:szCs w:val="22"/>
                        </w:rPr>
                        <w:t>Telefon: 0331 / 23 72 92-0</w:t>
                      </w:r>
                    </w:p>
                    <w:p w:rsidR="00341DE8" w:rsidRPr="00341DE8" w:rsidRDefault="00341DE8" w:rsidP="00341DE8">
                      <w:pPr>
                        <w:rPr>
                          <w:rFonts w:asciiTheme="majorHAnsi" w:hAnsiTheme="majorHAnsi"/>
                          <w:color w:val="FFFFFF" w:themeColor="background1"/>
                          <w:sz w:val="22"/>
                          <w:szCs w:val="22"/>
                        </w:rPr>
                      </w:pPr>
                      <w:r w:rsidRPr="00341DE8">
                        <w:rPr>
                          <w:rFonts w:asciiTheme="majorHAnsi" w:hAnsiTheme="majorHAnsi"/>
                          <w:color w:val="FFFFFF" w:themeColor="background1"/>
                          <w:sz w:val="22"/>
                          <w:szCs w:val="22"/>
                        </w:rPr>
                        <w:t>hana.hlaskova@lakd.brandenburg.de</w:t>
                      </w:r>
                    </w:p>
                    <w:p w:rsidR="00E86A50" w:rsidRPr="008C118B" w:rsidRDefault="00E86A50" w:rsidP="00E86A50">
                      <w:pPr>
                        <w:rPr>
                          <w:rFonts w:asciiTheme="majorHAnsi" w:hAnsiTheme="majorHAnsi"/>
                          <w:color w:val="FFFFFF" w:themeColor="background1"/>
                          <w:sz w:val="22"/>
                          <w:szCs w:val="22"/>
                        </w:rPr>
                      </w:pPr>
                      <w:r w:rsidRPr="008C118B">
                        <w:rPr>
                          <w:rFonts w:asciiTheme="majorHAnsi" w:hAnsiTheme="majorHAnsi"/>
                          <w:color w:val="FFFFFF" w:themeColor="background1"/>
                          <w:sz w:val="22"/>
                          <w:szCs w:val="22"/>
                        </w:rPr>
                        <w:t>Internet: www.aufarbeitung</w:t>
                      </w:r>
                      <w:r w:rsidR="00B62702">
                        <w:rPr>
                          <w:rFonts w:asciiTheme="majorHAnsi" w:hAnsiTheme="majorHAnsi"/>
                          <w:color w:val="FFFFFF" w:themeColor="background1"/>
                          <w:sz w:val="22"/>
                          <w:szCs w:val="22"/>
                        </w:rPr>
                        <w:t>.</w:t>
                      </w:r>
                      <w:r w:rsidRPr="008C118B">
                        <w:rPr>
                          <w:rFonts w:asciiTheme="majorHAnsi" w:hAnsiTheme="majorHAnsi"/>
                          <w:color w:val="FFFFFF" w:themeColor="background1"/>
                          <w:sz w:val="22"/>
                          <w:szCs w:val="22"/>
                        </w:rPr>
                        <w:t>brandenburg.de</w:t>
                      </w:r>
                    </w:p>
                  </w:txbxContent>
                </v:textbox>
                <w10:wrap type="square" anchorx="page" anchory="page"/>
              </v:shape>
            </w:pict>
          </mc:Fallback>
        </mc:AlternateContent>
      </w:r>
    </w:p>
    <w:p w:rsidR="0002411E" w:rsidRPr="008B61B1" w:rsidRDefault="00C917B9" w:rsidP="00C3500D">
      <w:pPr>
        <w:spacing w:after="120"/>
        <w:rPr>
          <w:rFonts w:asciiTheme="majorHAnsi" w:hAnsiTheme="majorHAnsi"/>
        </w:rPr>
      </w:pPr>
      <w:r w:rsidRPr="008B61B1">
        <w:rPr>
          <w:rFonts w:asciiTheme="majorHAnsi" w:hAnsiTheme="majorHAnsi"/>
          <w:noProof/>
          <w:lang w:eastAsia="de-DE"/>
        </w:rPr>
        <w:lastRenderedPageBreak/>
        <mc:AlternateContent>
          <mc:Choice Requires="wps">
            <w:drawing>
              <wp:anchor distT="0" distB="0" distL="114300" distR="114300" simplePos="0" relativeHeight="251700224" behindDoc="0" locked="0" layoutInCell="1" allowOverlap="1" wp14:anchorId="1E1B09C5" wp14:editId="0E529CFE">
                <wp:simplePos x="0" y="0"/>
                <wp:positionH relativeFrom="page">
                  <wp:posOffset>201930</wp:posOffset>
                </wp:positionH>
                <wp:positionV relativeFrom="page">
                  <wp:posOffset>137795</wp:posOffset>
                </wp:positionV>
                <wp:extent cx="3253105" cy="2710815"/>
                <wp:effectExtent l="0" t="0" r="0" b="0"/>
                <wp:wrapSquare wrapText="bothSides"/>
                <wp:docPr id="12" name="Textfeld 12"/>
                <wp:cNvGraphicFramePr/>
                <a:graphic xmlns:a="http://schemas.openxmlformats.org/drawingml/2006/main">
                  <a:graphicData uri="http://schemas.microsoft.com/office/word/2010/wordprocessingShape">
                    <wps:wsp>
                      <wps:cNvSpPr txBox="1"/>
                      <wps:spPr>
                        <a:xfrm>
                          <a:off x="0" y="0"/>
                          <a:ext cx="3253105" cy="2710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3604B" w:rsidRPr="00172B91" w:rsidRDefault="0033604B" w:rsidP="00E86A50">
                            <w:pPr>
                              <w:suppressAutoHyphens/>
                              <w:spacing w:after="120"/>
                              <w:rPr>
                                <w:rFonts w:ascii="Calibri" w:hAnsi="Calibri"/>
                                <w:b/>
                                <w:color w:val="007480"/>
                                <w:sz w:val="26"/>
                                <w:szCs w:val="26"/>
                              </w:rPr>
                            </w:pPr>
                            <w:r w:rsidRPr="00172B91">
                              <w:rPr>
                                <w:rFonts w:ascii="Calibri" w:hAnsi="Calibri"/>
                                <w:b/>
                                <w:color w:val="007480"/>
                                <w:sz w:val="26"/>
                                <w:szCs w:val="26"/>
                              </w:rPr>
                              <w:t>Preis</w:t>
                            </w:r>
                            <w:r w:rsidR="009119CC">
                              <w:rPr>
                                <w:rFonts w:ascii="Calibri" w:hAnsi="Calibri"/>
                                <w:b/>
                                <w:color w:val="007480"/>
                                <w:sz w:val="26"/>
                                <w:szCs w:val="26"/>
                              </w:rPr>
                              <w:t xml:space="preserve"> und</w:t>
                            </w:r>
                            <w:r>
                              <w:rPr>
                                <w:rFonts w:ascii="Calibri" w:hAnsi="Calibri"/>
                                <w:b/>
                                <w:color w:val="007480"/>
                                <w:sz w:val="26"/>
                                <w:szCs w:val="26"/>
                              </w:rPr>
                              <w:t xml:space="preserve"> Anmeldung</w:t>
                            </w:r>
                          </w:p>
                          <w:p w:rsidR="0033604B" w:rsidRPr="00172B91" w:rsidRDefault="0033604B" w:rsidP="00E86A50">
                            <w:pPr>
                              <w:suppressAutoHyphens/>
                              <w:spacing w:after="120"/>
                              <w:rPr>
                                <w:rFonts w:asciiTheme="majorHAnsi" w:eastAsia="Calibri" w:hAnsiTheme="majorHAnsi" w:cs="Times New Roman"/>
                                <w:sz w:val="22"/>
                                <w:szCs w:val="22"/>
                                <w:lang w:eastAsia="ar-SA"/>
                              </w:rPr>
                            </w:pPr>
                            <w:proofErr w:type="spellStart"/>
                            <w:r>
                              <w:rPr>
                                <w:rFonts w:asciiTheme="majorHAnsi" w:eastAsia="Calibri" w:hAnsiTheme="majorHAnsi" w:cs="Times New Roman"/>
                                <w:sz w:val="22"/>
                                <w:szCs w:val="22"/>
                                <w:lang w:eastAsia="ar-SA"/>
                              </w:rPr>
                              <w:t>Teilnehmer_innenbeitrag</w:t>
                            </w:r>
                            <w:proofErr w:type="spellEnd"/>
                            <w:r>
                              <w:rPr>
                                <w:rFonts w:asciiTheme="majorHAnsi" w:eastAsia="Calibri" w:hAnsiTheme="majorHAnsi" w:cs="Times New Roman"/>
                                <w:sz w:val="22"/>
                                <w:szCs w:val="22"/>
                                <w:lang w:eastAsia="ar-SA"/>
                              </w:rPr>
                              <w:t xml:space="preserve"> für die Fortbildung</w:t>
                            </w:r>
                            <w:r w:rsidRPr="00172B91">
                              <w:rPr>
                                <w:rFonts w:asciiTheme="majorHAnsi" w:eastAsia="Calibri" w:hAnsiTheme="majorHAnsi" w:cs="Times New Roman"/>
                                <w:sz w:val="22"/>
                                <w:szCs w:val="22"/>
                                <w:lang w:eastAsia="ar-SA"/>
                              </w:rPr>
                              <w:t xml:space="preserve">: </w:t>
                            </w:r>
                            <w:r w:rsidRPr="00D952E2">
                              <w:rPr>
                                <w:rFonts w:ascii="Calibri" w:hAnsi="Calibri"/>
                                <w:b/>
                                <w:color w:val="007480"/>
                                <w:sz w:val="22"/>
                                <w:szCs w:val="26"/>
                              </w:rPr>
                              <w:t>200 Euro</w:t>
                            </w:r>
                          </w:p>
                          <w:p w:rsidR="0033604B" w:rsidRPr="00172B91" w:rsidRDefault="0033604B" w:rsidP="00E86A50">
                            <w:pPr>
                              <w:suppressAutoHyphens/>
                              <w:spacing w:after="120"/>
                              <w:ind w:right="263"/>
                              <w:rPr>
                                <w:rFonts w:asciiTheme="majorHAnsi" w:eastAsia="Calibri" w:hAnsiTheme="majorHAnsi" w:cs="Times New Roman"/>
                                <w:sz w:val="22"/>
                                <w:szCs w:val="22"/>
                                <w:lang w:eastAsia="ar-SA"/>
                              </w:rPr>
                            </w:pPr>
                            <w:r w:rsidRPr="00172B91">
                              <w:rPr>
                                <w:rFonts w:asciiTheme="majorHAnsi" w:eastAsia="Calibri" w:hAnsiTheme="majorHAnsi" w:cs="Times New Roman"/>
                                <w:sz w:val="22"/>
                                <w:szCs w:val="22"/>
                                <w:lang w:eastAsia="ar-SA"/>
                              </w:rPr>
                              <w:t>Enthaltene Leistungen: Fortbildung, Übernachtung und Vollverpflegung (die Übernachtung erfolgt im DZ; EZ kann gegen Aufpreis gerne dazu gebucht werden), Eintrittsgelder, Handout.</w:t>
                            </w:r>
                          </w:p>
                          <w:p w:rsidR="0033604B" w:rsidRDefault="0033604B" w:rsidP="00E86A50">
                            <w:pPr>
                              <w:spacing w:after="120"/>
                              <w:rPr>
                                <w:rFonts w:asciiTheme="majorHAnsi" w:hAnsiTheme="majorHAnsi"/>
                                <w:sz w:val="22"/>
                                <w:szCs w:val="22"/>
                              </w:rPr>
                            </w:pPr>
                            <w:r w:rsidRPr="0033604B">
                              <w:rPr>
                                <w:rFonts w:asciiTheme="majorHAnsi" w:hAnsiTheme="majorHAnsi"/>
                                <w:sz w:val="22"/>
                                <w:szCs w:val="22"/>
                              </w:rPr>
                              <w:t>Bitte melden Sie sich</w:t>
                            </w:r>
                            <w:r w:rsidR="00341DE8">
                              <w:rPr>
                                <w:rFonts w:asciiTheme="majorHAnsi" w:hAnsiTheme="majorHAnsi"/>
                                <w:sz w:val="22"/>
                                <w:szCs w:val="22"/>
                              </w:rPr>
                              <w:t xml:space="preserve"> bis spätestens </w:t>
                            </w:r>
                            <w:r w:rsidR="00341DE8" w:rsidRPr="00341DE8">
                              <w:rPr>
                                <w:rFonts w:asciiTheme="majorHAnsi" w:hAnsiTheme="majorHAnsi"/>
                                <w:b/>
                                <w:sz w:val="22"/>
                                <w:szCs w:val="22"/>
                              </w:rPr>
                              <w:t>25.8.2018</w:t>
                            </w:r>
                            <w:r w:rsidR="00DE5D4E">
                              <w:rPr>
                                <w:rFonts w:asciiTheme="majorHAnsi" w:hAnsiTheme="majorHAnsi"/>
                                <w:sz w:val="22"/>
                                <w:szCs w:val="22"/>
                              </w:rPr>
                              <w:t xml:space="preserve"> unter</w:t>
                            </w:r>
                            <w:r w:rsidR="00E83246" w:rsidRPr="00E83246">
                              <w:t xml:space="preserve"> </w:t>
                            </w:r>
                            <w:hyperlink r:id="rId11" w:history="1">
                              <w:r w:rsidR="00DE5D4E" w:rsidRPr="00C13C77">
                                <w:rPr>
                                  <w:rStyle w:val="Hyperlink"/>
                                  <w:rFonts w:asciiTheme="majorHAnsi" w:hAnsiTheme="majorHAnsi"/>
                                  <w:sz w:val="22"/>
                                  <w:szCs w:val="22"/>
                                </w:rPr>
                                <w:t>https://bit.ly/2IXIESW</w:t>
                              </w:r>
                            </w:hyperlink>
                            <w:r w:rsidR="00DE5D4E">
                              <w:rPr>
                                <w:rFonts w:asciiTheme="majorHAnsi" w:hAnsiTheme="majorHAnsi"/>
                                <w:sz w:val="22"/>
                                <w:szCs w:val="22"/>
                              </w:rPr>
                              <w:t xml:space="preserve"> </w:t>
                            </w:r>
                            <w:r w:rsidRPr="0033604B">
                              <w:rPr>
                                <w:rFonts w:asciiTheme="majorHAnsi" w:hAnsiTheme="majorHAnsi"/>
                                <w:sz w:val="22"/>
                                <w:szCs w:val="22"/>
                              </w:rPr>
                              <w:t xml:space="preserve">an. </w:t>
                            </w:r>
                          </w:p>
                          <w:p w:rsidR="009119CC" w:rsidRPr="00172B91" w:rsidRDefault="009119CC" w:rsidP="009119CC">
                            <w:pPr>
                              <w:rPr>
                                <w:rFonts w:asciiTheme="majorHAnsi" w:hAnsiTheme="majorHAnsi"/>
                                <w:color w:val="FFFFFF" w:themeColor="background1"/>
                                <w:sz w:val="22"/>
                                <w:szCs w:val="22"/>
                              </w:rPr>
                            </w:pPr>
                            <w:r w:rsidRPr="009119CC">
                              <w:rPr>
                                <w:rFonts w:asciiTheme="majorHAnsi" w:hAnsiTheme="majorHAnsi"/>
                                <w:sz w:val="22"/>
                                <w:szCs w:val="22"/>
                              </w:rPr>
                              <w:t xml:space="preserve">Die </w:t>
                            </w:r>
                            <w:proofErr w:type="spellStart"/>
                            <w:r w:rsidRPr="009119CC">
                              <w:rPr>
                                <w:rFonts w:asciiTheme="majorHAnsi" w:hAnsiTheme="majorHAnsi"/>
                                <w:sz w:val="22"/>
                                <w:szCs w:val="22"/>
                              </w:rPr>
                              <w:t>Teilnehmer_innenza</w:t>
                            </w:r>
                            <w:r w:rsidR="00F11F1C">
                              <w:rPr>
                                <w:rFonts w:asciiTheme="majorHAnsi" w:hAnsiTheme="majorHAnsi"/>
                                <w:sz w:val="22"/>
                                <w:szCs w:val="22"/>
                              </w:rPr>
                              <w:t>hl</w:t>
                            </w:r>
                            <w:proofErr w:type="spellEnd"/>
                            <w:r w:rsidR="00F11F1C">
                              <w:rPr>
                                <w:rFonts w:asciiTheme="majorHAnsi" w:hAnsiTheme="majorHAnsi"/>
                                <w:sz w:val="22"/>
                                <w:szCs w:val="22"/>
                              </w:rPr>
                              <w:t xml:space="preserve"> ist auf 18 Personen begrenzt. Das </w:t>
                            </w:r>
                            <w:proofErr w:type="spellStart"/>
                            <w:r w:rsidR="00F11F1C">
                              <w:rPr>
                                <w:rFonts w:asciiTheme="majorHAnsi" w:hAnsiTheme="majorHAnsi"/>
                                <w:sz w:val="22"/>
                                <w:szCs w:val="22"/>
                              </w:rPr>
                              <w:t>Mindesteilnahmealter</w:t>
                            </w:r>
                            <w:proofErr w:type="spellEnd"/>
                            <w:r w:rsidR="00F11F1C">
                              <w:rPr>
                                <w:rFonts w:asciiTheme="majorHAnsi" w:hAnsiTheme="majorHAnsi"/>
                                <w:sz w:val="22"/>
                                <w:szCs w:val="22"/>
                              </w:rPr>
                              <w:t xml:space="preserve"> liegt bei 16 Jahren. </w:t>
                            </w:r>
                          </w:p>
                          <w:p w:rsidR="009119CC" w:rsidRPr="008C118B" w:rsidRDefault="009119CC" w:rsidP="00E86A50">
                            <w:pPr>
                              <w:spacing w:after="120"/>
                              <w:rPr>
                                <w:rFonts w:asciiTheme="majorHAnsi" w:hAnsiTheme="majorHAnsi"/>
                                <w:color w:val="007480"/>
                                <w:sz w:val="22"/>
                                <w:szCs w:val="22"/>
                              </w:rPr>
                            </w:pPr>
                          </w:p>
                          <w:p w:rsidR="00A77F9F" w:rsidRPr="00A77F9F" w:rsidRDefault="00A77F9F" w:rsidP="00E86A50">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28" type="#_x0000_t202" style="position:absolute;margin-left:15.9pt;margin-top:10.85pt;width:256.15pt;height:213.4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" filled="f" stroked="f">
                <v:textbox>
                  <w:txbxContent>
                    <w:p w:rsidR="0033604B" w:rsidRPr="00172B91" w:rsidRDefault="0033604B" w:rsidP="00E86A50">
                      <w:pPr>
                        <w:suppressAutoHyphens/>
                        <w:spacing w:after="120"/>
                        <w:rPr>
                          <w:rFonts w:ascii="Calibri" w:hAnsi="Calibri"/>
                          <w:b/>
                          <w:color w:val="007480"/>
                          <w:sz w:val="26"/>
                          <w:szCs w:val="26"/>
                        </w:rPr>
                      </w:pPr>
                      <w:r w:rsidRPr="00172B91">
                        <w:rPr>
                          <w:rFonts w:ascii="Calibri" w:hAnsi="Calibri"/>
                          <w:b/>
                          <w:color w:val="007480"/>
                          <w:sz w:val="26"/>
                          <w:szCs w:val="26"/>
                        </w:rPr>
                        <w:t>Preis</w:t>
                      </w:r>
                      <w:r w:rsidR="009119CC">
                        <w:rPr>
                          <w:rFonts w:ascii="Calibri" w:hAnsi="Calibri"/>
                          <w:b/>
                          <w:color w:val="007480"/>
                          <w:sz w:val="26"/>
                          <w:szCs w:val="26"/>
                        </w:rPr>
                        <w:t xml:space="preserve"> und</w:t>
                      </w:r>
                      <w:r>
                        <w:rPr>
                          <w:rFonts w:ascii="Calibri" w:hAnsi="Calibri"/>
                          <w:b/>
                          <w:color w:val="007480"/>
                          <w:sz w:val="26"/>
                          <w:szCs w:val="26"/>
                        </w:rPr>
                        <w:t xml:space="preserve"> Anmeldung</w:t>
                      </w:r>
                    </w:p>
                    <w:p w:rsidR="0033604B" w:rsidRPr="00172B91" w:rsidRDefault="0033604B" w:rsidP="00E86A50">
                      <w:pPr>
                        <w:suppressAutoHyphens/>
                        <w:spacing w:after="120"/>
                        <w:rPr>
                          <w:rFonts w:asciiTheme="majorHAnsi" w:eastAsia="Calibri" w:hAnsiTheme="majorHAnsi" w:cs="Times New Roman"/>
                          <w:sz w:val="22"/>
                          <w:szCs w:val="22"/>
                          <w:lang w:eastAsia="ar-SA"/>
                        </w:rPr>
                      </w:pPr>
                      <w:proofErr w:type="spellStart"/>
                      <w:r>
                        <w:rPr>
                          <w:rFonts w:asciiTheme="majorHAnsi" w:eastAsia="Calibri" w:hAnsiTheme="majorHAnsi" w:cs="Times New Roman"/>
                          <w:sz w:val="22"/>
                          <w:szCs w:val="22"/>
                          <w:lang w:eastAsia="ar-SA"/>
                        </w:rPr>
                        <w:t>Teilnehmer_innenbeitrag</w:t>
                      </w:r>
                      <w:proofErr w:type="spellEnd"/>
                      <w:r>
                        <w:rPr>
                          <w:rFonts w:asciiTheme="majorHAnsi" w:eastAsia="Calibri" w:hAnsiTheme="majorHAnsi" w:cs="Times New Roman"/>
                          <w:sz w:val="22"/>
                          <w:szCs w:val="22"/>
                          <w:lang w:eastAsia="ar-SA"/>
                        </w:rPr>
                        <w:t xml:space="preserve"> für die Fortbildung</w:t>
                      </w:r>
                      <w:r w:rsidRPr="00172B91">
                        <w:rPr>
                          <w:rFonts w:asciiTheme="majorHAnsi" w:eastAsia="Calibri" w:hAnsiTheme="majorHAnsi" w:cs="Times New Roman"/>
                          <w:sz w:val="22"/>
                          <w:szCs w:val="22"/>
                          <w:lang w:eastAsia="ar-SA"/>
                        </w:rPr>
                        <w:t xml:space="preserve">: </w:t>
                      </w:r>
                      <w:r w:rsidRPr="00D952E2">
                        <w:rPr>
                          <w:rFonts w:ascii="Calibri" w:hAnsi="Calibri"/>
                          <w:b/>
                          <w:color w:val="007480"/>
                          <w:sz w:val="22"/>
                          <w:szCs w:val="26"/>
                        </w:rPr>
                        <w:t>200 Euro</w:t>
                      </w:r>
                    </w:p>
                    <w:p w:rsidR="0033604B" w:rsidRPr="00172B91" w:rsidRDefault="0033604B" w:rsidP="00E86A50">
                      <w:pPr>
                        <w:suppressAutoHyphens/>
                        <w:spacing w:after="120"/>
                        <w:ind w:right="263"/>
                        <w:rPr>
                          <w:rFonts w:asciiTheme="majorHAnsi" w:eastAsia="Calibri" w:hAnsiTheme="majorHAnsi" w:cs="Times New Roman"/>
                          <w:sz w:val="22"/>
                          <w:szCs w:val="22"/>
                          <w:lang w:eastAsia="ar-SA"/>
                        </w:rPr>
                      </w:pPr>
                      <w:r w:rsidRPr="00172B91">
                        <w:rPr>
                          <w:rFonts w:asciiTheme="majorHAnsi" w:eastAsia="Calibri" w:hAnsiTheme="majorHAnsi" w:cs="Times New Roman"/>
                          <w:sz w:val="22"/>
                          <w:szCs w:val="22"/>
                          <w:lang w:eastAsia="ar-SA"/>
                        </w:rPr>
                        <w:t>Enthaltene Leistungen: Fortbildung, Übernachtung und Vollverpflegung (die Übernachtung erfolgt im DZ; EZ kann gegen Aufpreis gerne dazu gebucht werden), Eintrittsgelder, Handout.</w:t>
                      </w:r>
                    </w:p>
                    <w:p w:rsidR="0033604B" w:rsidRDefault="0033604B" w:rsidP="00E86A50">
                      <w:pPr>
                        <w:spacing w:after="120"/>
                        <w:rPr>
                          <w:rFonts w:asciiTheme="majorHAnsi" w:hAnsiTheme="majorHAnsi"/>
                          <w:sz w:val="22"/>
                          <w:szCs w:val="22"/>
                        </w:rPr>
                      </w:pPr>
                      <w:r w:rsidRPr="0033604B">
                        <w:rPr>
                          <w:rFonts w:asciiTheme="majorHAnsi" w:hAnsiTheme="majorHAnsi"/>
                          <w:sz w:val="22"/>
                          <w:szCs w:val="22"/>
                        </w:rPr>
                        <w:t>Bitte melden Sie sich</w:t>
                      </w:r>
                      <w:r w:rsidR="00341DE8">
                        <w:rPr>
                          <w:rFonts w:asciiTheme="majorHAnsi" w:hAnsiTheme="majorHAnsi"/>
                          <w:sz w:val="22"/>
                          <w:szCs w:val="22"/>
                        </w:rPr>
                        <w:t xml:space="preserve"> bis spätestens </w:t>
                      </w:r>
                      <w:r w:rsidR="00341DE8" w:rsidRPr="00341DE8">
                        <w:rPr>
                          <w:rFonts w:asciiTheme="majorHAnsi" w:hAnsiTheme="majorHAnsi"/>
                          <w:b/>
                          <w:sz w:val="22"/>
                          <w:szCs w:val="22"/>
                        </w:rPr>
                        <w:t>25.8.2018</w:t>
                      </w:r>
                      <w:r w:rsidR="00DE5D4E">
                        <w:rPr>
                          <w:rFonts w:asciiTheme="majorHAnsi" w:hAnsiTheme="majorHAnsi"/>
                          <w:sz w:val="22"/>
                          <w:szCs w:val="22"/>
                        </w:rPr>
                        <w:t xml:space="preserve"> unter</w:t>
                      </w:r>
                      <w:r w:rsidR="00E83246" w:rsidRPr="00E83246">
                        <w:t xml:space="preserve"> </w:t>
                      </w:r>
                      <w:hyperlink r:id="rId12" w:history="1">
                        <w:r w:rsidR="00DE5D4E" w:rsidRPr="00C13C77">
                          <w:rPr>
                            <w:rStyle w:val="Hyperlink"/>
                            <w:rFonts w:asciiTheme="majorHAnsi" w:hAnsiTheme="majorHAnsi"/>
                            <w:sz w:val="22"/>
                            <w:szCs w:val="22"/>
                          </w:rPr>
                          <w:t>https://bit.ly/2IXIESW</w:t>
                        </w:r>
                      </w:hyperlink>
                      <w:r w:rsidR="00DE5D4E">
                        <w:rPr>
                          <w:rFonts w:asciiTheme="majorHAnsi" w:hAnsiTheme="majorHAnsi"/>
                          <w:sz w:val="22"/>
                          <w:szCs w:val="22"/>
                        </w:rPr>
                        <w:t xml:space="preserve"> </w:t>
                      </w:r>
                      <w:r w:rsidRPr="0033604B">
                        <w:rPr>
                          <w:rFonts w:asciiTheme="majorHAnsi" w:hAnsiTheme="majorHAnsi"/>
                          <w:sz w:val="22"/>
                          <w:szCs w:val="22"/>
                        </w:rPr>
                        <w:t xml:space="preserve">an. </w:t>
                      </w:r>
                    </w:p>
                    <w:p w:rsidR="009119CC" w:rsidRPr="00172B91" w:rsidRDefault="009119CC" w:rsidP="009119CC">
                      <w:pPr>
                        <w:rPr>
                          <w:rFonts w:asciiTheme="majorHAnsi" w:hAnsiTheme="majorHAnsi"/>
                          <w:color w:val="FFFFFF" w:themeColor="background1"/>
                          <w:sz w:val="22"/>
                          <w:szCs w:val="22"/>
                        </w:rPr>
                      </w:pPr>
                      <w:r w:rsidRPr="009119CC">
                        <w:rPr>
                          <w:rFonts w:asciiTheme="majorHAnsi" w:hAnsiTheme="majorHAnsi"/>
                          <w:sz w:val="22"/>
                          <w:szCs w:val="22"/>
                        </w:rPr>
                        <w:t xml:space="preserve">Die </w:t>
                      </w:r>
                      <w:proofErr w:type="spellStart"/>
                      <w:r w:rsidRPr="009119CC">
                        <w:rPr>
                          <w:rFonts w:asciiTheme="majorHAnsi" w:hAnsiTheme="majorHAnsi"/>
                          <w:sz w:val="22"/>
                          <w:szCs w:val="22"/>
                        </w:rPr>
                        <w:t>Teilnehmer_innenza</w:t>
                      </w:r>
                      <w:r w:rsidR="00F11F1C">
                        <w:rPr>
                          <w:rFonts w:asciiTheme="majorHAnsi" w:hAnsiTheme="majorHAnsi"/>
                          <w:sz w:val="22"/>
                          <w:szCs w:val="22"/>
                        </w:rPr>
                        <w:t>hl</w:t>
                      </w:r>
                      <w:proofErr w:type="spellEnd"/>
                      <w:r w:rsidR="00F11F1C">
                        <w:rPr>
                          <w:rFonts w:asciiTheme="majorHAnsi" w:hAnsiTheme="majorHAnsi"/>
                          <w:sz w:val="22"/>
                          <w:szCs w:val="22"/>
                        </w:rPr>
                        <w:t xml:space="preserve"> ist auf 18 Personen begrenzt. Das </w:t>
                      </w:r>
                      <w:proofErr w:type="spellStart"/>
                      <w:r w:rsidR="00F11F1C">
                        <w:rPr>
                          <w:rFonts w:asciiTheme="majorHAnsi" w:hAnsiTheme="majorHAnsi"/>
                          <w:sz w:val="22"/>
                          <w:szCs w:val="22"/>
                        </w:rPr>
                        <w:t>Mindesteilnahmealter</w:t>
                      </w:r>
                      <w:proofErr w:type="spellEnd"/>
                      <w:r w:rsidR="00F11F1C">
                        <w:rPr>
                          <w:rFonts w:asciiTheme="majorHAnsi" w:hAnsiTheme="majorHAnsi"/>
                          <w:sz w:val="22"/>
                          <w:szCs w:val="22"/>
                        </w:rPr>
                        <w:t xml:space="preserve"> liegt bei 16 Jahren. </w:t>
                      </w:r>
                    </w:p>
                    <w:p w:rsidR="009119CC" w:rsidRPr="008C118B" w:rsidRDefault="009119CC" w:rsidP="00E86A50">
                      <w:pPr>
                        <w:spacing w:after="120"/>
                        <w:rPr>
                          <w:rFonts w:asciiTheme="majorHAnsi" w:hAnsiTheme="majorHAnsi"/>
                          <w:color w:val="007480"/>
                          <w:sz w:val="22"/>
                          <w:szCs w:val="22"/>
                        </w:rPr>
                      </w:pPr>
                    </w:p>
                    <w:p w:rsidR="00A77F9F" w:rsidRPr="00A77F9F" w:rsidRDefault="00A77F9F" w:rsidP="00E86A50">
                      <w:pPr>
                        <w:rPr>
                          <w:rFonts w:ascii="Calibri" w:hAnsi="Calibri"/>
                        </w:rPr>
                      </w:pPr>
                    </w:p>
                  </w:txbxContent>
                </v:textbox>
                <w10:wrap type="square" anchorx="page" anchory="page"/>
              </v:shape>
            </w:pict>
          </mc:Fallback>
        </mc:AlternateContent>
      </w:r>
      <w:r w:rsidRPr="008B61B1">
        <w:rPr>
          <w:rFonts w:asciiTheme="majorHAnsi" w:hAnsiTheme="majorHAnsi"/>
          <w:noProof/>
          <w:lang w:eastAsia="de-DE"/>
        </w:rPr>
        <mc:AlternateContent>
          <mc:Choice Requires="wps">
            <w:drawing>
              <wp:anchor distT="0" distB="0" distL="114300" distR="114300" simplePos="0" relativeHeight="251702272" behindDoc="0" locked="0" layoutInCell="1" allowOverlap="1" wp14:anchorId="2C7D161A" wp14:editId="55C5BE1C">
                <wp:simplePos x="0" y="0"/>
                <wp:positionH relativeFrom="page">
                  <wp:posOffset>3699510</wp:posOffset>
                </wp:positionH>
                <wp:positionV relativeFrom="page">
                  <wp:posOffset>287020</wp:posOffset>
                </wp:positionV>
                <wp:extent cx="3284855" cy="2562225"/>
                <wp:effectExtent l="0" t="0" r="0" b="9525"/>
                <wp:wrapSquare wrapText="bothSides"/>
                <wp:docPr id="17" name="Textfeld 17"/>
                <wp:cNvGraphicFramePr/>
                <a:graphic xmlns:a="http://schemas.openxmlformats.org/drawingml/2006/main">
                  <a:graphicData uri="http://schemas.microsoft.com/office/word/2010/wordprocessingShape">
                    <wps:wsp>
                      <wps:cNvSpPr txBox="1"/>
                      <wps:spPr>
                        <a:xfrm>
                          <a:off x="0" y="0"/>
                          <a:ext cx="3284855" cy="2562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51060" w:rsidRPr="00172B91" w:rsidRDefault="00B51060" w:rsidP="00B51060">
                            <w:pPr>
                              <w:suppressAutoHyphens/>
                              <w:spacing w:after="120"/>
                              <w:rPr>
                                <w:rFonts w:ascii="Calibri" w:hAnsi="Calibri"/>
                                <w:b/>
                                <w:color w:val="007480"/>
                                <w:sz w:val="26"/>
                                <w:szCs w:val="26"/>
                              </w:rPr>
                            </w:pPr>
                            <w:r>
                              <w:rPr>
                                <w:rFonts w:ascii="Calibri" w:hAnsi="Calibri"/>
                                <w:b/>
                                <w:color w:val="007480"/>
                                <w:sz w:val="26"/>
                                <w:szCs w:val="26"/>
                              </w:rPr>
                              <w:t>Organisatorisches</w:t>
                            </w:r>
                            <w:r w:rsidRPr="00172B91">
                              <w:rPr>
                                <w:rFonts w:ascii="Calibri" w:hAnsi="Calibri"/>
                                <w:b/>
                                <w:color w:val="007480"/>
                                <w:sz w:val="26"/>
                                <w:szCs w:val="26"/>
                              </w:rPr>
                              <w:t xml:space="preserve"> </w:t>
                            </w:r>
                          </w:p>
                          <w:p w:rsidR="00B51060" w:rsidRDefault="00341DE8" w:rsidP="00B51060">
                            <w:pPr>
                              <w:rPr>
                                <w:rFonts w:ascii="Calibri" w:hAnsi="Calibri"/>
                                <w:sz w:val="22"/>
                                <w:szCs w:val="22"/>
                              </w:rPr>
                            </w:pPr>
                            <w:r>
                              <w:rPr>
                                <w:rFonts w:ascii="Calibri" w:hAnsi="Calibri"/>
                                <w:sz w:val="22"/>
                                <w:szCs w:val="22"/>
                              </w:rPr>
                              <w:t>Die Einführungsveranstal</w:t>
                            </w:r>
                            <w:r w:rsidR="00C917B9">
                              <w:rPr>
                                <w:rFonts w:ascii="Calibri" w:hAnsi="Calibri"/>
                                <w:sz w:val="22"/>
                                <w:szCs w:val="22"/>
                              </w:rPr>
                              <w:t>t</w:t>
                            </w:r>
                            <w:r>
                              <w:rPr>
                                <w:rFonts w:ascii="Calibri" w:hAnsi="Calibri"/>
                                <w:sz w:val="22"/>
                                <w:szCs w:val="22"/>
                              </w:rPr>
                              <w:t xml:space="preserve">ung findet von 10:00 Uhr -16:30 Uhr statt. </w:t>
                            </w:r>
                            <w:r w:rsidR="00C917B9">
                              <w:rPr>
                                <w:rFonts w:ascii="Calibri" w:hAnsi="Calibri"/>
                                <w:sz w:val="22"/>
                                <w:szCs w:val="22"/>
                              </w:rPr>
                              <w:t xml:space="preserve">Die </w:t>
                            </w:r>
                            <w:r w:rsidR="00B51060" w:rsidRPr="005C4D30">
                              <w:rPr>
                                <w:rFonts w:ascii="Calibri" w:hAnsi="Calibri"/>
                                <w:sz w:val="22"/>
                                <w:szCs w:val="22"/>
                              </w:rPr>
                              <w:t>Veranstaltungszeiten</w:t>
                            </w:r>
                            <w:r>
                              <w:rPr>
                                <w:rFonts w:ascii="Calibri" w:hAnsi="Calibri"/>
                                <w:sz w:val="22"/>
                                <w:szCs w:val="22"/>
                              </w:rPr>
                              <w:t xml:space="preserve"> der</w:t>
                            </w:r>
                            <w:r w:rsidR="00B51060" w:rsidRPr="005C4D30">
                              <w:rPr>
                                <w:rFonts w:ascii="Calibri" w:hAnsi="Calibri"/>
                                <w:sz w:val="22"/>
                                <w:szCs w:val="22"/>
                              </w:rPr>
                              <w:t xml:space="preserve"> </w:t>
                            </w:r>
                            <w:r w:rsidR="00B51060">
                              <w:rPr>
                                <w:rFonts w:ascii="Calibri" w:hAnsi="Calibri"/>
                                <w:sz w:val="22"/>
                                <w:szCs w:val="22"/>
                              </w:rPr>
                              <w:t xml:space="preserve">Module sind: </w:t>
                            </w:r>
                          </w:p>
                          <w:p w:rsidR="00B51060" w:rsidRPr="00B51060" w:rsidRDefault="00B51060" w:rsidP="00B51060">
                            <w:pPr>
                              <w:rPr>
                                <w:rFonts w:ascii="Calibri" w:hAnsi="Calibri"/>
                                <w:b/>
                                <w:color w:val="007480"/>
                                <w:sz w:val="22"/>
                                <w:szCs w:val="26"/>
                              </w:rPr>
                            </w:pPr>
                            <w:r w:rsidRPr="00B51060">
                              <w:rPr>
                                <w:rFonts w:ascii="Calibri" w:hAnsi="Calibri"/>
                                <w:b/>
                                <w:color w:val="007480"/>
                                <w:sz w:val="22"/>
                                <w:szCs w:val="26"/>
                              </w:rPr>
                              <w:t xml:space="preserve">Freitag 10:30 Uhr bis 21:00 Uhr und </w:t>
                            </w:r>
                          </w:p>
                          <w:p w:rsidR="00B51060" w:rsidRPr="005C4D30" w:rsidRDefault="00B51060" w:rsidP="00B51060">
                            <w:pPr>
                              <w:rPr>
                                <w:rFonts w:ascii="Calibri" w:hAnsi="Calibri"/>
                                <w:sz w:val="22"/>
                                <w:szCs w:val="22"/>
                              </w:rPr>
                            </w:pPr>
                            <w:r w:rsidRPr="00B51060">
                              <w:rPr>
                                <w:rFonts w:ascii="Calibri" w:hAnsi="Calibri"/>
                                <w:b/>
                                <w:color w:val="007480"/>
                                <w:sz w:val="22"/>
                                <w:szCs w:val="26"/>
                              </w:rPr>
                              <w:t>Samstag 9:00 bis 16:00 Uhr</w:t>
                            </w:r>
                            <w:r>
                              <w:rPr>
                                <w:rFonts w:ascii="Calibri" w:hAnsi="Calibri"/>
                                <w:sz w:val="22"/>
                                <w:szCs w:val="22"/>
                              </w:rPr>
                              <w:t>.</w:t>
                            </w:r>
                          </w:p>
                          <w:p w:rsidR="00B51060" w:rsidRPr="00A77F9F" w:rsidRDefault="00B51060" w:rsidP="00B51060">
                            <w:pPr>
                              <w:rPr>
                                <w:rFonts w:ascii="Calibri" w:hAnsi="Calibri"/>
                              </w:rPr>
                            </w:pPr>
                            <w:r w:rsidRPr="005C4D30">
                              <w:rPr>
                                <w:rFonts w:ascii="Calibri" w:hAnsi="Calibri"/>
                                <w:sz w:val="22"/>
                                <w:szCs w:val="22"/>
                              </w:rPr>
                              <w:t>Die Teilnahme an der Einführungsveranstaltung und mind. drei Modulen ist Voraussetzung für de</w:t>
                            </w:r>
                            <w:r>
                              <w:rPr>
                                <w:rFonts w:ascii="Calibri" w:hAnsi="Calibri"/>
                                <w:sz w:val="22"/>
                                <w:szCs w:val="22"/>
                              </w:rPr>
                              <w:t>n</w:t>
                            </w:r>
                            <w:r w:rsidRPr="005C4D30">
                              <w:rPr>
                                <w:rFonts w:ascii="Calibri" w:hAnsi="Calibri"/>
                                <w:sz w:val="22"/>
                                <w:szCs w:val="22"/>
                              </w:rPr>
                              <w:t xml:space="preserve"> Erhalt eines Zertifikats. Die einzelnen Module werden als </w:t>
                            </w:r>
                            <w:proofErr w:type="spellStart"/>
                            <w:r w:rsidRPr="005C4D30">
                              <w:rPr>
                                <w:rFonts w:ascii="Calibri" w:hAnsi="Calibri"/>
                                <w:sz w:val="22"/>
                                <w:szCs w:val="22"/>
                              </w:rPr>
                              <w:t>Le</w:t>
                            </w:r>
                            <w:r>
                              <w:rPr>
                                <w:rFonts w:ascii="Calibri" w:hAnsi="Calibri"/>
                                <w:sz w:val="22"/>
                                <w:szCs w:val="22"/>
                              </w:rPr>
                              <w:t>h</w:t>
                            </w:r>
                            <w:r w:rsidRPr="005C4D30">
                              <w:rPr>
                                <w:rFonts w:ascii="Calibri" w:hAnsi="Calibri"/>
                                <w:sz w:val="22"/>
                                <w:szCs w:val="22"/>
                              </w:rPr>
                              <w:t>rer_innenfortbildungen</w:t>
                            </w:r>
                            <w:proofErr w:type="spellEnd"/>
                            <w:r w:rsidRPr="005C4D30">
                              <w:rPr>
                                <w:rFonts w:ascii="Calibri" w:hAnsi="Calibri"/>
                                <w:sz w:val="22"/>
                                <w:szCs w:val="22"/>
                              </w:rPr>
                              <w:t xml:space="preserve"> beantragt. Die Anerkennung als Bildungsur</w:t>
                            </w:r>
                            <w:r>
                              <w:rPr>
                                <w:rFonts w:ascii="Calibri" w:hAnsi="Calibri"/>
                                <w:sz w:val="22"/>
                                <w:szCs w:val="22"/>
                              </w:rPr>
                              <w:t xml:space="preserve">laub wird ebenfalls beantragt. </w:t>
                            </w:r>
                            <w:r w:rsidRPr="005C4D30">
                              <w:rPr>
                                <w:rFonts w:ascii="Calibri" w:hAnsi="Calibri"/>
                                <w:sz w:val="22"/>
                                <w:szCs w:val="22"/>
                              </w:rPr>
                              <w:t>Die Module sind als Seminar</w:t>
                            </w:r>
                            <w:r>
                              <w:rPr>
                                <w:rFonts w:ascii="Calibri" w:hAnsi="Calibri"/>
                                <w:sz w:val="22"/>
                                <w:szCs w:val="22"/>
                              </w:rPr>
                              <w:t xml:space="preserve"> zur Verlängerung der </w:t>
                            </w:r>
                            <w:proofErr w:type="spellStart"/>
                            <w:r>
                              <w:rPr>
                                <w:rFonts w:ascii="Calibri" w:hAnsi="Calibri"/>
                                <w:sz w:val="22"/>
                                <w:szCs w:val="22"/>
                              </w:rPr>
                              <w:t>JuLeiCa</w:t>
                            </w:r>
                            <w:proofErr w:type="spellEnd"/>
                            <w:r>
                              <w:rPr>
                                <w:rFonts w:ascii="Calibri" w:hAnsi="Calibri"/>
                                <w:sz w:val="22"/>
                                <w:szCs w:val="22"/>
                              </w:rPr>
                              <w:t xml:space="preserve"> anerkannt.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29" type="#_x0000_t202" style="position:absolute;margin-left:291.3pt;margin-top:22.6pt;width:258.65pt;height:201.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" filled="f" stroked="f">
                <v:textbox>
                  <w:txbxContent>
                    <w:p w:rsidR="00B51060" w:rsidRPr="00172B91" w:rsidRDefault="00B51060" w:rsidP="00B51060">
                      <w:pPr>
                        <w:suppressAutoHyphens/>
                        <w:spacing w:after="120"/>
                        <w:rPr>
                          <w:rFonts w:ascii="Calibri" w:hAnsi="Calibri"/>
                          <w:b/>
                          <w:color w:val="007480"/>
                          <w:sz w:val="26"/>
                          <w:szCs w:val="26"/>
                        </w:rPr>
                      </w:pPr>
                      <w:r>
                        <w:rPr>
                          <w:rFonts w:ascii="Calibri" w:hAnsi="Calibri"/>
                          <w:b/>
                          <w:color w:val="007480"/>
                          <w:sz w:val="26"/>
                          <w:szCs w:val="26"/>
                        </w:rPr>
                        <w:t>Organisatorisches</w:t>
                      </w:r>
                      <w:r w:rsidRPr="00172B91">
                        <w:rPr>
                          <w:rFonts w:ascii="Calibri" w:hAnsi="Calibri"/>
                          <w:b/>
                          <w:color w:val="007480"/>
                          <w:sz w:val="26"/>
                          <w:szCs w:val="26"/>
                        </w:rPr>
                        <w:t xml:space="preserve"> </w:t>
                      </w:r>
                    </w:p>
                    <w:p w:rsidR="00B51060" w:rsidRDefault="00341DE8" w:rsidP="00B51060">
                      <w:pPr>
                        <w:rPr>
                          <w:rFonts w:ascii="Calibri" w:hAnsi="Calibri"/>
                          <w:sz w:val="22"/>
                          <w:szCs w:val="22"/>
                        </w:rPr>
                      </w:pPr>
                      <w:r>
                        <w:rPr>
                          <w:rFonts w:ascii="Calibri" w:hAnsi="Calibri"/>
                          <w:sz w:val="22"/>
                          <w:szCs w:val="22"/>
                        </w:rPr>
                        <w:t>Die Einführungsveranstal</w:t>
                      </w:r>
                      <w:r w:rsidR="00C917B9">
                        <w:rPr>
                          <w:rFonts w:ascii="Calibri" w:hAnsi="Calibri"/>
                          <w:sz w:val="22"/>
                          <w:szCs w:val="22"/>
                        </w:rPr>
                        <w:t>t</w:t>
                      </w:r>
                      <w:r>
                        <w:rPr>
                          <w:rFonts w:ascii="Calibri" w:hAnsi="Calibri"/>
                          <w:sz w:val="22"/>
                          <w:szCs w:val="22"/>
                        </w:rPr>
                        <w:t xml:space="preserve">ung findet von 10:00 Uhr -16:30 Uhr statt. </w:t>
                      </w:r>
                      <w:r w:rsidR="00C917B9">
                        <w:rPr>
                          <w:rFonts w:ascii="Calibri" w:hAnsi="Calibri"/>
                          <w:sz w:val="22"/>
                          <w:szCs w:val="22"/>
                        </w:rPr>
                        <w:t xml:space="preserve">Die </w:t>
                      </w:r>
                      <w:r w:rsidR="00B51060" w:rsidRPr="005C4D30">
                        <w:rPr>
                          <w:rFonts w:ascii="Calibri" w:hAnsi="Calibri"/>
                          <w:sz w:val="22"/>
                          <w:szCs w:val="22"/>
                        </w:rPr>
                        <w:t>Veranstaltungszeiten</w:t>
                      </w:r>
                      <w:r>
                        <w:rPr>
                          <w:rFonts w:ascii="Calibri" w:hAnsi="Calibri"/>
                          <w:sz w:val="22"/>
                          <w:szCs w:val="22"/>
                        </w:rPr>
                        <w:t xml:space="preserve"> der</w:t>
                      </w:r>
                      <w:r w:rsidR="00B51060" w:rsidRPr="005C4D30">
                        <w:rPr>
                          <w:rFonts w:ascii="Calibri" w:hAnsi="Calibri"/>
                          <w:sz w:val="22"/>
                          <w:szCs w:val="22"/>
                        </w:rPr>
                        <w:t xml:space="preserve"> </w:t>
                      </w:r>
                      <w:r w:rsidR="00B51060">
                        <w:rPr>
                          <w:rFonts w:ascii="Calibri" w:hAnsi="Calibri"/>
                          <w:sz w:val="22"/>
                          <w:szCs w:val="22"/>
                        </w:rPr>
                        <w:t xml:space="preserve">Module sind: </w:t>
                      </w:r>
                    </w:p>
                    <w:p w:rsidR="00B51060" w:rsidRPr="00B51060" w:rsidRDefault="00B51060" w:rsidP="00B51060">
                      <w:pPr>
                        <w:rPr>
                          <w:rFonts w:ascii="Calibri" w:hAnsi="Calibri"/>
                          <w:b/>
                          <w:color w:val="007480"/>
                          <w:sz w:val="22"/>
                          <w:szCs w:val="26"/>
                        </w:rPr>
                      </w:pPr>
                      <w:r w:rsidRPr="00B51060">
                        <w:rPr>
                          <w:rFonts w:ascii="Calibri" w:hAnsi="Calibri"/>
                          <w:b/>
                          <w:color w:val="007480"/>
                          <w:sz w:val="22"/>
                          <w:szCs w:val="26"/>
                        </w:rPr>
                        <w:t xml:space="preserve">Freitag 10:30 Uhr bis 21:00 Uhr und </w:t>
                      </w:r>
                    </w:p>
                    <w:p w:rsidR="00B51060" w:rsidRPr="005C4D30" w:rsidRDefault="00B51060" w:rsidP="00B51060">
                      <w:pPr>
                        <w:rPr>
                          <w:rFonts w:ascii="Calibri" w:hAnsi="Calibri"/>
                          <w:sz w:val="22"/>
                          <w:szCs w:val="22"/>
                        </w:rPr>
                      </w:pPr>
                      <w:r w:rsidRPr="00B51060">
                        <w:rPr>
                          <w:rFonts w:ascii="Calibri" w:hAnsi="Calibri"/>
                          <w:b/>
                          <w:color w:val="007480"/>
                          <w:sz w:val="22"/>
                          <w:szCs w:val="26"/>
                        </w:rPr>
                        <w:t>Samstag 9:00 bis 16:00 Uhr</w:t>
                      </w:r>
                      <w:r>
                        <w:rPr>
                          <w:rFonts w:ascii="Calibri" w:hAnsi="Calibri"/>
                          <w:sz w:val="22"/>
                          <w:szCs w:val="22"/>
                        </w:rPr>
                        <w:t>.</w:t>
                      </w:r>
                    </w:p>
                    <w:p w:rsidR="00B51060" w:rsidRPr="00A77F9F" w:rsidRDefault="00B51060" w:rsidP="00B51060">
                      <w:pPr>
                        <w:rPr>
                          <w:rFonts w:ascii="Calibri" w:hAnsi="Calibri"/>
                        </w:rPr>
                      </w:pPr>
                      <w:r w:rsidRPr="005C4D30">
                        <w:rPr>
                          <w:rFonts w:ascii="Calibri" w:hAnsi="Calibri"/>
                          <w:sz w:val="22"/>
                          <w:szCs w:val="22"/>
                        </w:rPr>
                        <w:t>Die Teilnahme an der Einführungsveranstaltung und mind. drei Modulen ist Voraussetzung für de</w:t>
                      </w:r>
                      <w:r>
                        <w:rPr>
                          <w:rFonts w:ascii="Calibri" w:hAnsi="Calibri"/>
                          <w:sz w:val="22"/>
                          <w:szCs w:val="22"/>
                        </w:rPr>
                        <w:t>n</w:t>
                      </w:r>
                      <w:r w:rsidRPr="005C4D30">
                        <w:rPr>
                          <w:rFonts w:ascii="Calibri" w:hAnsi="Calibri"/>
                          <w:sz w:val="22"/>
                          <w:szCs w:val="22"/>
                        </w:rPr>
                        <w:t xml:space="preserve"> Erhalt eines Zertifikats. Die einzelnen Module werden als </w:t>
                      </w:r>
                      <w:proofErr w:type="spellStart"/>
                      <w:r w:rsidRPr="005C4D30">
                        <w:rPr>
                          <w:rFonts w:ascii="Calibri" w:hAnsi="Calibri"/>
                          <w:sz w:val="22"/>
                          <w:szCs w:val="22"/>
                        </w:rPr>
                        <w:t>Le</w:t>
                      </w:r>
                      <w:r>
                        <w:rPr>
                          <w:rFonts w:ascii="Calibri" w:hAnsi="Calibri"/>
                          <w:sz w:val="22"/>
                          <w:szCs w:val="22"/>
                        </w:rPr>
                        <w:t>h</w:t>
                      </w:r>
                      <w:r w:rsidRPr="005C4D30">
                        <w:rPr>
                          <w:rFonts w:ascii="Calibri" w:hAnsi="Calibri"/>
                          <w:sz w:val="22"/>
                          <w:szCs w:val="22"/>
                        </w:rPr>
                        <w:t>rer_innenfortbildungen</w:t>
                      </w:r>
                      <w:proofErr w:type="spellEnd"/>
                      <w:r w:rsidRPr="005C4D30">
                        <w:rPr>
                          <w:rFonts w:ascii="Calibri" w:hAnsi="Calibri"/>
                          <w:sz w:val="22"/>
                          <w:szCs w:val="22"/>
                        </w:rPr>
                        <w:t xml:space="preserve"> beantragt. Die Anerkennung als Bildungsur</w:t>
                      </w:r>
                      <w:r>
                        <w:rPr>
                          <w:rFonts w:ascii="Calibri" w:hAnsi="Calibri"/>
                          <w:sz w:val="22"/>
                          <w:szCs w:val="22"/>
                        </w:rPr>
                        <w:t xml:space="preserve">laub wird ebenfalls beantragt. </w:t>
                      </w:r>
                      <w:r w:rsidRPr="005C4D30">
                        <w:rPr>
                          <w:rFonts w:ascii="Calibri" w:hAnsi="Calibri"/>
                          <w:sz w:val="22"/>
                          <w:szCs w:val="22"/>
                        </w:rPr>
                        <w:t>Die Module sind als Seminar</w:t>
                      </w:r>
                      <w:r>
                        <w:rPr>
                          <w:rFonts w:ascii="Calibri" w:hAnsi="Calibri"/>
                          <w:sz w:val="22"/>
                          <w:szCs w:val="22"/>
                        </w:rPr>
                        <w:t xml:space="preserve"> zur Verlängerung der </w:t>
                      </w:r>
                      <w:proofErr w:type="spellStart"/>
                      <w:r>
                        <w:rPr>
                          <w:rFonts w:ascii="Calibri" w:hAnsi="Calibri"/>
                          <w:sz w:val="22"/>
                          <w:szCs w:val="22"/>
                        </w:rPr>
                        <w:t>JuLeiCa</w:t>
                      </w:r>
                      <w:proofErr w:type="spellEnd"/>
                      <w:r>
                        <w:rPr>
                          <w:rFonts w:ascii="Calibri" w:hAnsi="Calibri"/>
                          <w:sz w:val="22"/>
                          <w:szCs w:val="22"/>
                        </w:rPr>
                        <w:t xml:space="preserve"> anerkannt.</w:t>
                      </w:r>
                    </w:p>
                  </w:txbxContent>
                </v:textbox>
                <w10:wrap type="square" anchorx="page" anchory="page"/>
              </v:shape>
            </w:pict>
          </mc:Fallback>
        </mc:AlternateContent>
      </w:r>
      <w:r w:rsidR="009E0DAC" w:rsidRPr="008B61B1">
        <w:rPr>
          <w:rFonts w:asciiTheme="majorHAnsi" w:hAnsiTheme="majorHAnsi"/>
          <w:noProof/>
          <w:lang w:eastAsia="de-DE"/>
        </w:rPr>
        <w:t xml:space="preserve"> </w:t>
      </w:r>
    </w:p>
    <w:p w:rsidR="00D01D0F" w:rsidRPr="00723AF8" w:rsidRDefault="00E038A6" w:rsidP="00D01D0F">
      <w:r>
        <w:rPr>
          <w:noProof/>
          <w:lang w:eastAsia="de-DE"/>
        </w:rPr>
        <mc:AlternateContent>
          <mc:Choice Requires="wps">
            <w:drawing>
              <wp:anchor distT="0" distB="0" distL="114300" distR="114300" simplePos="0" relativeHeight="251664384" behindDoc="0" locked="0" layoutInCell="1" allowOverlap="1" wp14:anchorId="5EA89B1D" wp14:editId="055399E1">
                <wp:simplePos x="0" y="0"/>
                <wp:positionH relativeFrom="page">
                  <wp:posOffset>7305040</wp:posOffset>
                </wp:positionH>
                <wp:positionV relativeFrom="page">
                  <wp:posOffset>1413510</wp:posOffset>
                </wp:positionV>
                <wp:extent cx="3263900" cy="1360805"/>
                <wp:effectExtent l="0" t="0" r="0" b="0"/>
                <wp:wrapSquare wrapText="bothSides"/>
                <wp:docPr id="16" name="Textfeld 16"/>
                <wp:cNvGraphicFramePr/>
                <a:graphic xmlns:a="http://schemas.openxmlformats.org/drawingml/2006/main">
                  <a:graphicData uri="http://schemas.microsoft.com/office/word/2010/wordprocessingShape">
                    <wps:wsp>
                      <wps:cNvSpPr txBox="1"/>
                      <wps:spPr>
                        <a:xfrm>
                          <a:off x="0" y="0"/>
                          <a:ext cx="3263900" cy="1360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C7A7D" w:rsidRDefault="005C7A7D" w:rsidP="005C7A7D">
                            <w:pPr>
                              <w:spacing w:line="320" w:lineRule="exact"/>
                              <w:jc w:val="both"/>
                              <w:rPr>
                                <w:rFonts w:ascii="Calibri" w:hAnsi="Calibri"/>
                                <w:b/>
                                <w:sz w:val="26"/>
                                <w:szCs w:val="26"/>
                              </w:rPr>
                            </w:pPr>
                          </w:p>
                          <w:p w:rsidR="005C7A7D" w:rsidRPr="00F50229" w:rsidRDefault="005C7A7D" w:rsidP="005C7A7D">
                            <w:pPr>
                              <w:spacing w:line="320" w:lineRule="exact"/>
                              <w:jc w:val="both"/>
                              <w:rPr>
                                <w:rFonts w:ascii="Calibri" w:hAnsi="Calibri"/>
                                <w:b/>
                                <w:sz w:val="26"/>
                                <w:szCs w:val="26"/>
                              </w:rPr>
                            </w:pPr>
                            <w:r w:rsidRPr="00F50229">
                              <w:rPr>
                                <w:rFonts w:ascii="Calibri" w:hAnsi="Calibri"/>
                                <w:b/>
                                <w:sz w:val="26"/>
                                <w:szCs w:val="26"/>
                              </w:rPr>
                              <w:t>Praxisorientierte Fortbildung</w:t>
                            </w:r>
                          </w:p>
                          <w:p w:rsidR="005C7A7D" w:rsidRPr="00F50229" w:rsidRDefault="005C7A7D" w:rsidP="005C7A7D">
                            <w:pPr>
                              <w:spacing w:line="320" w:lineRule="exact"/>
                              <w:jc w:val="both"/>
                              <w:rPr>
                                <w:rFonts w:ascii="Calibri" w:hAnsi="Calibri"/>
                                <w:b/>
                                <w:sz w:val="26"/>
                                <w:szCs w:val="26"/>
                              </w:rPr>
                            </w:pPr>
                            <w:r w:rsidRPr="00F50229">
                              <w:rPr>
                                <w:rFonts w:ascii="Calibri" w:hAnsi="Calibri"/>
                                <w:b/>
                                <w:sz w:val="26"/>
                                <w:szCs w:val="26"/>
                              </w:rPr>
                              <w:t xml:space="preserve">zur Begleitung von </w:t>
                            </w:r>
                          </w:p>
                          <w:p w:rsidR="000B25E8" w:rsidRDefault="005C7A7D" w:rsidP="005C7A7D">
                            <w:pPr>
                              <w:spacing w:line="320" w:lineRule="exact"/>
                              <w:jc w:val="both"/>
                              <w:rPr>
                                <w:rFonts w:ascii="Calibri" w:hAnsi="Calibri"/>
                                <w:b/>
                                <w:sz w:val="26"/>
                                <w:szCs w:val="26"/>
                              </w:rPr>
                            </w:pPr>
                            <w:r w:rsidRPr="00F50229">
                              <w:rPr>
                                <w:rFonts w:ascii="Calibri" w:hAnsi="Calibri"/>
                                <w:b/>
                                <w:sz w:val="26"/>
                                <w:szCs w:val="26"/>
                              </w:rPr>
                              <w:t>lokalen Jugendgeschichtsprojekten</w:t>
                            </w:r>
                          </w:p>
                          <w:p w:rsidR="005C7A7D" w:rsidRPr="005C7A7D" w:rsidRDefault="005C7A7D" w:rsidP="005C7A7D">
                            <w:pPr>
                              <w:spacing w:line="320" w:lineRule="exact"/>
                              <w:jc w:val="both"/>
                              <w:rPr>
                                <w:rFonts w:ascii="Calibri" w:hAnsi="Calibri"/>
                                <w:b/>
                                <w:sz w:val="20"/>
                                <w:szCs w:val="20"/>
                              </w:rPr>
                            </w:pPr>
                          </w:p>
                          <w:p w:rsidR="00371768" w:rsidRDefault="005C7A7D" w:rsidP="00D01D0F">
                            <w:pPr>
                              <w:spacing w:line="480" w:lineRule="exact"/>
                              <w:jc w:val="both"/>
                              <w:rPr>
                                <w:rFonts w:ascii="Calibri" w:hAnsi="Calibri"/>
                                <w:b/>
                                <w:bCs/>
                                <w:color w:val="FFFFFF" w:themeColor="background1"/>
                                <w:sz w:val="28"/>
                                <w:szCs w:val="28"/>
                              </w:rPr>
                            </w:pPr>
                            <w:r w:rsidRPr="00EF2873">
                              <w:rPr>
                                <w:rFonts w:ascii="Calibri" w:hAnsi="Calibri"/>
                                <w:b/>
                                <w:bCs/>
                                <w:color w:val="FFFFFF" w:themeColor="background1"/>
                                <w:sz w:val="28"/>
                                <w:szCs w:val="28"/>
                              </w:rPr>
                              <w:t>Geschichte vor Ort</w:t>
                            </w:r>
                          </w:p>
                          <w:p w:rsidR="005C7A7D" w:rsidRDefault="005C7A7D" w:rsidP="00D01D0F">
                            <w:pPr>
                              <w:spacing w:line="480" w:lineRule="exact"/>
                              <w:jc w:val="both"/>
                              <w:rPr>
                                <w:rFonts w:ascii="Calibri" w:hAnsi="Calibri"/>
                                <w:b/>
                                <w:bCs/>
                                <w:color w:val="FFFFFF" w:themeColor="background1"/>
                                <w:sz w:val="28"/>
                                <w:szCs w:val="28"/>
                              </w:rPr>
                            </w:pPr>
                          </w:p>
                          <w:p w:rsidR="005C7A7D" w:rsidRPr="005C7A7D" w:rsidRDefault="005C7A7D" w:rsidP="00D01D0F">
                            <w:pPr>
                              <w:spacing w:line="480" w:lineRule="exact"/>
                              <w:jc w:val="both"/>
                              <w:rPr>
                                <w:rFonts w:ascii="Calibri" w:hAnsi="Calibri"/>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30" type="#_x0000_t202" style="position:absolute;margin-left:575.2pt;margin-top:111.3pt;width:257pt;height:107.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" filled="f" stroked="f">
                <v:textbox>
                  <w:txbxContent>
                    <w:p w:rsidR="005C7A7D" w:rsidRDefault="005C7A7D" w:rsidP="005C7A7D">
                      <w:pPr>
                        <w:spacing w:line="320" w:lineRule="exact"/>
                        <w:jc w:val="both"/>
                        <w:rPr>
                          <w:rFonts w:ascii="Calibri" w:hAnsi="Calibri"/>
                          <w:b/>
                          <w:sz w:val="26"/>
                          <w:szCs w:val="26"/>
                        </w:rPr>
                      </w:pPr>
                    </w:p>
                    <w:p w:rsidR="005C7A7D" w:rsidRPr="00F50229" w:rsidRDefault="005C7A7D" w:rsidP="005C7A7D">
                      <w:pPr>
                        <w:spacing w:line="320" w:lineRule="exact"/>
                        <w:jc w:val="both"/>
                        <w:rPr>
                          <w:rFonts w:ascii="Calibri" w:hAnsi="Calibri"/>
                          <w:b/>
                          <w:sz w:val="26"/>
                          <w:szCs w:val="26"/>
                        </w:rPr>
                      </w:pPr>
                      <w:r w:rsidRPr="00F50229">
                        <w:rPr>
                          <w:rFonts w:ascii="Calibri" w:hAnsi="Calibri"/>
                          <w:b/>
                          <w:sz w:val="26"/>
                          <w:szCs w:val="26"/>
                        </w:rPr>
                        <w:t>Praxisorientierte Fortbildung</w:t>
                      </w:r>
                    </w:p>
                    <w:p w:rsidR="005C7A7D" w:rsidRPr="00F50229" w:rsidRDefault="005C7A7D" w:rsidP="005C7A7D">
                      <w:pPr>
                        <w:spacing w:line="320" w:lineRule="exact"/>
                        <w:jc w:val="both"/>
                        <w:rPr>
                          <w:rFonts w:ascii="Calibri" w:hAnsi="Calibri"/>
                          <w:b/>
                          <w:sz w:val="26"/>
                          <w:szCs w:val="26"/>
                        </w:rPr>
                      </w:pPr>
                      <w:r w:rsidRPr="00F50229">
                        <w:rPr>
                          <w:rFonts w:ascii="Calibri" w:hAnsi="Calibri"/>
                          <w:b/>
                          <w:sz w:val="26"/>
                          <w:szCs w:val="26"/>
                        </w:rPr>
                        <w:t xml:space="preserve">zur Begleitung von </w:t>
                      </w:r>
                    </w:p>
                    <w:p w:rsidR="000B25E8" w:rsidRDefault="005C7A7D" w:rsidP="005C7A7D">
                      <w:pPr>
                        <w:spacing w:line="320" w:lineRule="exact"/>
                        <w:jc w:val="both"/>
                        <w:rPr>
                          <w:rFonts w:ascii="Calibri" w:hAnsi="Calibri"/>
                          <w:b/>
                          <w:sz w:val="26"/>
                          <w:szCs w:val="26"/>
                        </w:rPr>
                      </w:pPr>
                      <w:r w:rsidRPr="00F50229">
                        <w:rPr>
                          <w:rFonts w:ascii="Calibri" w:hAnsi="Calibri"/>
                          <w:b/>
                          <w:sz w:val="26"/>
                          <w:szCs w:val="26"/>
                        </w:rPr>
                        <w:t>lokalen Jugendgeschichtsprojekten</w:t>
                      </w:r>
                    </w:p>
                    <w:p w:rsidR="005C7A7D" w:rsidRPr="005C7A7D" w:rsidRDefault="005C7A7D" w:rsidP="005C7A7D">
                      <w:pPr>
                        <w:spacing w:line="320" w:lineRule="exact"/>
                        <w:jc w:val="both"/>
                        <w:rPr>
                          <w:rFonts w:ascii="Calibri" w:hAnsi="Calibri"/>
                          <w:b/>
                          <w:sz w:val="20"/>
                          <w:szCs w:val="20"/>
                        </w:rPr>
                      </w:pPr>
                    </w:p>
                    <w:p w:rsidR="00371768" w:rsidRDefault="005C7A7D" w:rsidP="00D01D0F">
                      <w:pPr>
                        <w:spacing w:line="480" w:lineRule="exact"/>
                        <w:jc w:val="both"/>
                        <w:rPr>
                          <w:rFonts w:ascii="Calibri" w:hAnsi="Calibri"/>
                          <w:b/>
                          <w:bCs/>
                          <w:color w:val="FFFFFF" w:themeColor="background1"/>
                          <w:sz w:val="28"/>
                          <w:szCs w:val="28"/>
                        </w:rPr>
                      </w:pPr>
                      <w:r w:rsidRPr="00EF2873">
                        <w:rPr>
                          <w:rFonts w:ascii="Calibri" w:hAnsi="Calibri"/>
                          <w:b/>
                          <w:bCs/>
                          <w:color w:val="FFFFFF" w:themeColor="background1"/>
                          <w:sz w:val="28"/>
                          <w:szCs w:val="28"/>
                        </w:rPr>
                        <w:t>Geschichte vor Ort</w:t>
                      </w:r>
                    </w:p>
                    <w:p w:rsidR="005C7A7D" w:rsidRDefault="005C7A7D" w:rsidP="00D01D0F">
                      <w:pPr>
                        <w:spacing w:line="480" w:lineRule="exact"/>
                        <w:jc w:val="both"/>
                        <w:rPr>
                          <w:rFonts w:ascii="Calibri" w:hAnsi="Calibri"/>
                          <w:b/>
                          <w:bCs/>
                          <w:color w:val="FFFFFF" w:themeColor="background1"/>
                          <w:sz w:val="28"/>
                          <w:szCs w:val="28"/>
                        </w:rPr>
                      </w:pPr>
                    </w:p>
                    <w:p w:rsidR="005C7A7D" w:rsidRPr="005C7A7D" w:rsidRDefault="005C7A7D" w:rsidP="00D01D0F">
                      <w:pPr>
                        <w:spacing w:line="480" w:lineRule="exact"/>
                        <w:jc w:val="both"/>
                        <w:rPr>
                          <w:rFonts w:ascii="Calibri" w:hAnsi="Calibri"/>
                          <w:b/>
                          <w:bCs/>
                          <w:color w:val="FFFFFF" w:themeColor="background1"/>
                          <w:sz w:val="28"/>
                          <w:szCs w:val="28"/>
                        </w:rPr>
                      </w:pP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3360" behindDoc="0" locked="0" layoutInCell="1" allowOverlap="1" wp14:anchorId="71FD4F72" wp14:editId="1DDDBD01">
                <wp:simplePos x="0" y="0"/>
                <wp:positionH relativeFrom="page">
                  <wp:posOffset>7272655</wp:posOffset>
                </wp:positionH>
                <wp:positionV relativeFrom="page">
                  <wp:posOffset>2519680</wp:posOffset>
                </wp:positionV>
                <wp:extent cx="3430905" cy="251460"/>
                <wp:effectExtent l="0" t="0" r="0" b="0"/>
                <wp:wrapThrough wrapText="bothSides">
                  <wp:wrapPolygon edited="0">
                    <wp:start x="0" y="0"/>
                    <wp:lineTo x="0" y="19636"/>
                    <wp:lineTo x="21468" y="19636"/>
                    <wp:lineTo x="21468" y="0"/>
                    <wp:lineTo x="0" y="0"/>
                  </wp:wrapPolygon>
                </wp:wrapThrough>
                <wp:docPr id="4" name="Rechteck 4"/>
                <wp:cNvGraphicFramePr/>
                <a:graphic xmlns:a="http://schemas.openxmlformats.org/drawingml/2006/main">
                  <a:graphicData uri="http://schemas.microsoft.com/office/word/2010/wordprocessingShape">
                    <wps:wsp>
                      <wps:cNvSpPr/>
                      <wps:spPr>
                        <a:xfrm>
                          <a:off x="0" y="0"/>
                          <a:ext cx="3430905" cy="251460"/>
                        </a:xfrm>
                        <a:prstGeom prst="rect">
                          <a:avLst/>
                        </a:prstGeom>
                        <a:solidFill>
                          <a:srgbClr val="CD004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572.65pt;margin-top:198.4pt;width:270.15pt;height:19.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" fillcolor="#cd0046" stroked="f">
                <w10:wrap type="through" anchorx="page" anchory="page"/>
              </v:rect>
            </w:pict>
          </mc:Fallback>
        </mc:AlternateContent>
      </w:r>
    </w:p>
    <w:p w:rsidR="00D01D0F" w:rsidRPr="00723AF8" w:rsidRDefault="00E038A6" w:rsidP="00D01D0F">
      <w:r>
        <w:rPr>
          <w:noProof/>
          <w:lang w:eastAsia="de-DE"/>
        </w:rPr>
        <mc:AlternateContent>
          <mc:Choice Requires="wps">
            <w:drawing>
              <wp:anchor distT="0" distB="0" distL="114300" distR="114300" simplePos="0" relativeHeight="251698176" behindDoc="0" locked="0" layoutInCell="1" allowOverlap="1" wp14:anchorId="109706C4" wp14:editId="0CEB5211">
                <wp:simplePos x="0" y="0"/>
                <wp:positionH relativeFrom="page">
                  <wp:posOffset>7145020</wp:posOffset>
                </wp:positionH>
                <wp:positionV relativeFrom="page">
                  <wp:posOffset>4794885</wp:posOffset>
                </wp:positionV>
                <wp:extent cx="3546475" cy="1921510"/>
                <wp:effectExtent l="0" t="0" r="0" b="2540"/>
                <wp:wrapSquare wrapText="bothSides"/>
                <wp:docPr id="8" name="Textfeld 8"/>
                <wp:cNvGraphicFramePr/>
                <a:graphic xmlns:a="http://schemas.openxmlformats.org/drawingml/2006/main">
                  <a:graphicData uri="http://schemas.microsoft.com/office/word/2010/wordprocessingShape">
                    <wps:wsp>
                      <wps:cNvSpPr txBox="1"/>
                      <wps:spPr>
                        <a:xfrm>
                          <a:off x="0" y="0"/>
                          <a:ext cx="3546475" cy="19215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B25E8" w:rsidRDefault="000B25E8" w:rsidP="00D01D0F">
                            <w:pPr>
                              <w:spacing w:line="140" w:lineRule="exact"/>
                              <w:rPr>
                                <w:rFonts w:ascii="Calibri" w:hAnsi="Calibri"/>
                                <w:color w:val="FFFFFF" w:themeColor="background1"/>
                              </w:rPr>
                            </w:pPr>
                          </w:p>
                          <w:p w:rsidR="004527E2" w:rsidRPr="00A41643" w:rsidRDefault="004527E2" w:rsidP="00371768">
                            <w:pPr>
                              <w:spacing w:line="300" w:lineRule="exact"/>
                              <w:jc w:val="center"/>
                              <w:rPr>
                                <w:rFonts w:ascii="Calibri" w:hAnsi="Calibri"/>
                                <w:b/>
                                <w:color w:val="FFFFFF" w:themeColor="background1"/>
                                <w:sz w:val="26"/>
                                <w:szCs w:val="26"/>
                              </w:rPr>
                            </w:pPr>
                            <w:r w:rsidRPr="00A41643">
                              <w:rPr>
                                <w:rFonts w:ascii="Calibri" w:hAnsi="Calibri"/>
                                <w:b/>
                                <w:color w:val="FFFFFF" w:themeColor="background1"/>
                                <w:sz w:val="26"/>
                                <w:szCs w:val="26"/>
                              </w:rPr>
                              <w:t>Eine Einführungsveranstaltung und</w:t>
                            </w:r>
                          </w:p>
                          <w:p w:rsidR="004527E2" w:rsidRPr="00A41643" w:rsidRDefault="004527E2" w:rsidP="00371768">
                            <w:pPr>
                              <w:spacing w:line="300" w:lineRule="exact"/>
                              <w:jc w:val="center"/>
                              <w:rPr>
                                <w:rFonts w:ascii="Calibri" w:hAnsi="Calibri"/>
                                <w:b/>
                                <w:color w:val="FFFFFF" w:themeColor="background1"/>
                                <w:sz w:val="26"/>
                                <w:szCs w:val="26"/>
                              </w:rPr>
                            </w:pPr>
                            <w:r w:rsidRPr="00A41643">
                              <w:rPr>
                                <w:rFonts w:ascii="Calibri" w:hAnsi="Calibri"/>
                                <w:b/>
                                <w:color w:val="FFFFFF" w:themeColor="background1"/>
                                <w:sz w:val="26"/>
                                <w:szCs w:val="26"/>
                              </w:rPr>
                              <w:t>vier zweitägige Module</w:t>
                            </w:r>
                          </w:p>
                          <w:p w:rsidR="000B25E8" w:rsidRPr="00A41643" w:rsidRDefault="004527E2" w:rsidP="00371768">
                            <w:pPr>
                              <w:spacing w:line="300" w:lineRule="exact"/>
                              <w:jc w:val="center"/>
                              <w:rPr>
                                <w:rFonts w:ascii="Calibri" w:hAnsi="Calibri"/>
                                <w:b/>
                                <w:color w:val="FFFFFF" w:themeColor="background1"/>
                                <w:sz w:val="26"/>
                                <w:szCs w:val="26"/>
                              </w:rPr>
                            </w:pPr>
                            <w:r w:rsidRPr="00A41643">
                              <w:rPr>
                                <w:rFonts w:ascii="Calibri" w:hAnsi="Calibri"/>
                                <w:b/>
                                <w:color w:val="FFFFFF" w:themeColor="background1"/>
                                <w:sz w:val="26"/>
                                <w:szCs w:val="26"/>
                              </w:rPr>
                              <w:t>an historischen Orten</w:t>
                            </w:r>
                          </w:p>
                          <w:p w:rsidR="004527E2" w:rsidRPr="00A41643" w:rsidRDefault="004527E2" w:rsidP="00371768">
                            <w:pPr>
                              <w:spacing w:line="300" w:lineRule="exact"/>
                              <w:jc w:val="center"/>
                              <w:rPr>
                                <w:rFonts w:ascii="Calibri" w:hAnsi="Calibri"/>
                                <w:b/>
                                <w:color w:val="FFFFFF" w:themeColor="background1"/>
                                <w:sz w:val="26"/>
                                <w:szCs w:val="26"/>
                              </w:rPr>
                            </w:pPr>
                          </w:p>
                          <w:p w:rsidR="004527E2" w:rsidRPr="00A41643" w:rsidRDefault="004527E2" w:rsidP="00371768">
                            <w:pPr>
                              <w:spacing w:line="300" w:lineRule="exact"/>
                              <w:jc w:val="center"/>
                              <w:rPr>
                                <w:rFonts w:ascii="Calibri" w:hAnsi="Calibri"/>
                                <w:b/>
                                <w:color w:val="FFFFFF" w:themeColor="background1"/>
                                <w:sz w:val="26"/>
                                <w:szCs w:val="26"/>
                              </w:rPr>
                            </w:pPr>
                            <w:r w:rsidRPr="00A41643">
                              <w:rPr>
                                <w:rFonts w:ascii="Calibri" w:hAnsi="Calibri"/>
                                <w:b/>
                                <w:color w:val="FFFFFF" w:themeColor="background1"/>
                                <w:sz w:val="26"/>
                                <w:szCs w:val="26"/>
                              </w:rPr>
                              <w:t>September bis Dezember 2018</w:t>
                            </w:r>
                          </w:p>
                          <w:p w:rsidR="00371768" w:rsidRPr="00371768" w:rsidRDefault="00371768" w:rsidP="00371768">
                            <w:pPr>
                              <w:spacing w:line="300" w:lineRule="exact"/>
                              <w:jc w:val="center"/>
                              <w:rPr>
                                <w:rFonts w:ascii="Calibri" w:hAnsi="Calibri"/>
                                <w:color w:val="FFFFFF" w:themeColor="background1"/>
                                <w:sz w:val="32"/>
                                <w:szCs w:val="32"/>
                              </w:rPr>
                            </w:pPr>
                          </w:p>
                          <w:p w:rsidR="000B25E8" w:rsidRPr="00723AF8" w:rsidRDefault="000B25E8" w:rsidP="00D01D0F">
                            <w:pPr>
                              <w:spacing w:line="300" w:lineRule="exact"/>
                              <w:rPr>
                                <w:rFonts w:ascii="Calibri" w:hAnsi="Calibri"/>
                                <w:color w:val="FFFFFF" w:themeColor="background1"/>
                              </w:rPr>
                            </w:pPr>
                            <w:r>
                              <w:rPr>
                                <w:rFonts w:ascii="Calibri" w:hAnsi="Calibri"/>
                                <w:color w:val="FFFFFF" w:themeColor="background1"/>
                              </w:rPr>
                              <w:t xml:space="preserve"> </w:t>
                            </w:r>
                            <w:r w:rsidR="00DF3373" w:rsidRPr="00DF3373">
                              <w:rPr>
                                <w:rFonts w:ascii="Calibri" w:hAnsi="Calibri"/>
                                <w:highlight w:val="yellow"/>
                              </w:rPr>
                              <w:t xml:space="preserve">Logo </w:t>
                            </w:r>
                            <w:proofErr w:type="spellStart"/>
                            <w:r w:rsidR="00DF3373" w:rsidRPr="00DF3373">
                              <w:rPr>
                                <w:rFonts w:ascii="Calibri" w:hAnsi="Calibri"/>
                                <w:highlight w:val="yellow"/>
                              </w:rPr>
                              <w:t>LpB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562.6pt;margin-top:377.55pt;width:279.25pt;height:151.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" filled="f" stroked="f">
                <v:textbox>
                  <w:txbxContent>
                    <w:p w:rsidR="000B25E8" w:rsidRDefault="000B25E8" w:rsidP="00D01D0F">
                      <w:pPr>
                        <w:spacing w:line="140" w:lineRule="exact"/>
                        <w:rPr>
                          <w:rFonts w:ascii="Calibri" w:hAnsi="Calibri"/>
                          <w:color w:val="FFFFFF" w:themeColor="background1"/>
                        </w:rPr>
                      </w:pPr>
                    </w:p>
                    <w:p w:rsidR="004527E2" w:rsidRPr="00A41643" w:rsidRDefault="004527E2" w:rsidP="00371768">
                      <w:pPr>
                        <w:spacing w:line="300" w:lineRule="exact"/>
                        <w:jc w:val="center"/>
                        <w:rPr>
                          <w:rFonts w:ascii="Calibri" w:hAnsi="Calibri"/>
                          <w:b/>
                          <w:color w:val="FFFFFF" w:themeColor="background1"/>
                          <w:sz w:val="26"/>
                          <w:szCs w:val="26"/>
                        </w:rPr>
                      </w:pPr>
                      <w:r w:rsidRPr="00A41643">
                        <w:rPr>
                          <w:rFonts w:ascii="Calibri" w:hAnsi="Calibri"/>
                          <w:b/>
                          <w:color w:val="FFFFFF" w:themeColor="background1"/>
                          <w:sz w:val="26"/>
                          <w:szCs w:val="26"/>
                        </w:rPr>
                        <w:t>Eine Einführungsveranstaltung und</w:t>
                      </w:r>
                    </w:p>
                    <w:p w:rsidR="004527E2" w:rsidRPr="00A41643" w:rsidRDefault="004527E2" w:rsidP="00371768">
                      <w:pPr>
                        <w:spacing w:line="300" w:lineRule="exact"/>
                        <w:jc w:val="center"/>
                        <w:rPr>
                          <w:rFonts w:ascii="Calibri" w:hAnsi="Calibri"/>
                          <w:b/>
                          <w:color w:val="FFFFFF" w:themeColor="background1"/>
                          <w:sz w:val="26"/>
                          <w:szCs w:val="26"/>
                        </w:rPr>
                      </w:pPr>
                      <w:r w:rsidRPr="00A41643">
                        <w:rPr>
                          <w:rFonts w:ascii="Calibri" w:hAnsi="Calibri"/>
                          <w:b/>
                          <w:color w:val="FFFFFF" w:themeColor="background1"/>
                          <w:sz w:val="26"/>
                          <w:szCs w:val="26"/>
                        </w:rPr>
                        <w:t>vier zweitägige Module</w:t>
                      </w:r>
                    </w:p>
                    <w:p w:rsidR="000B25E8" w:rsidRPr="00A41643" w:rsidRDefault="004527E2" w:rsidP="00371768">
                      <w:pPr>
                        <w:spacing w:line="300" w:lineRule="exact"/>
                        <w:jc w:val="center"/>
                        <w:rPr>
                          <w:rFonts w:ascii="Calibri" w:hAnsi="Calibri"/>
                          <w:b/>
                          <w:color w:val="FFFFFF" w:themeColor="background1"/>
                          <w:sz w:val="26"/>
                          <w:szCs w:val="26"/>
                        </w:rPr>
                      </w:pPr>
                      <w:r w:rsidRPr="00A41643">
                        <w:rPr>
                          <w:rFonts w:ascii="Calibri" w:hAnsi="Calibri"/>
                          <w:b/>
                          <w:color w:val="FFFFFF" w:themeColor="background1"/>
                          <w:sz w:val="26"/>
                          <w:szCs w:val="26"/>
                        </w:rPr>
                        <w:t>an historischen Orten</w:t>
                      </w:r>
                    </w:p>
                    <w:p w:rsidR="004527E2" w:rsidRPr="00A41643" w:rsidRDefault="004527E2" w:rsidP="00371768">
                      <w:pPr>
                        <w:spacing w:line="300" w:lineRule="exact"/>
                        <w:jc w:val="center"/>
                        <w:rPr>
                          <w:rFonts w:ascii="Calibri" w:hAnsi="Calibri"/>
                          <w:b/>
                          <w:color w:val="FFFFFF" w:themeColor="background1"/>
                          <w:sz w:val="26"/>
                          <w:szCs w:val="26"/>
                        </w:rPr>
                      </w:pPr>
                    </w:p>
                    <w:p w:rsidR="004527E2" w:rsidRPr="00A41643" w:rsidRDefault="004527E2" w:rsidP="00371768">
                      <w:pPr>
                        <w:spacing w:line="300" w:lineRule="exact"/>
                        <w:jc w:val="center"/>
                        <w:rPr>
                          <w:rFonts w:ascii="Calibri" w:hAnsi="Calibri"/>
                          <w:b/>
                          <w:color w:val="FFFFFF" w:themeColor="background1"/>
                          <w:sz w:val="26"/>
                          <w:szCs w:val="26"/>
                        </w:rPr>
                      </w:pPr>
                      <w:r w:rsidRPr="00A41643">
                        <w:rPr>
                          <w:rFonts w:ascii="Calibri" w:hAnsi="Calibri"/>
                          <w:b/>
                          <w:color w:val="FFFFFF" w:themeColor="background1"/>
                          <w:sz w:val="26"/>
                          <w:szCs w:val="26"/>
                        </w:rPr>
                        <w:t>September bis Dezember 2018</w:t>
                      </w:r>
                    </w:p>
                    <w:p w:rsidR="00371768" w:rsidRPr="00371768" w:rsidRDefault="00371768" w:rsidP="00371768">
                      <w:pPr>
                        <w:spacing w:line="300" w:lineRule="exact"/>
                        <w:jc w:val="center"/>
                        <w:rPr>
                          <w:rFonts w:ascii="Calibri" w:hAnsi="Calibri"/>
                          <w:color w:val="FFFFFF" w:themeColor="background1"/>
                          <w:sz w:val="32"/>
                          <w:szCs w:val="32"/>
                        </w:rPr>
                      </w:pPr>
                    </w:p>
                    <w:p w:rsidR="000B25E8" w:rsidRPr="00723AF8" w:rsidRDefault="000B25E8" w:rsidP="00D01D0F">
                      <w:pPr>
                        <w:spacing w:line="300" w:lineRule="exact"/>
                        <w:rPr>
                          <w:rFonts w:ascii="Calibri" w:hAnsi="Calibri"/>
                          <w:color w:val="FFFFFF" w:themeColor="background1"/>
                        </w:rPr>
                      </w:pPr>
                      <w:r>
                        <w:rPr>
                          <w:rFonts w:ascii="Calibri" w:hAnsi="Calibri"/>
                          <w:color w:val="FFFFFF" w:themeColor="background1"/>
                        </w:rPr>
                        <w:t xml:space="preserve"> </w:t>
                      </w:r>
                      <w:r w:rsidR="00DF3373" w:rsidRPr="00DF3373">
                        <w:rPr>
                          <w:rFonts w:ascii="Calibri" w:hAnsi="Calibri"/>
                          <w:highlight w:val="yellow"/>
                        </w:rPr>
                        <w:t xml:space="preserve">Logo </w:t>
                      </w:r>
                      <w:proofErr w:type="spellStart"/>
                      <w:r w:rsidR="00DF3373" w:rsidRPr="00DF3373">
                        <w:rPr>
                          <w:rFonts w:ascii="Calibri" w:hAnsi="Calibri"/>
                          <w:highlight w:val="yellow"/>
                        </w:rPr>
                        <w:t>LpB</w:t>
                      </w:r>
                      <w:proofErr w:type="spellEnd"/>
                    </w:p>
                  </w:txbxContent>
                </v:textbox>
                <w10:wrap type="square" anchorx="page" anchory="page"/>
              </v:shape>
            </w:pict>
          </mc:Fallback>
        </mc:AlternateContent>
      </w:r>
    </w:p>
    <w:p w:rsidR="00615D18" w:rsidRPr="004527E2" w:rsidRDefault="004A3C24" w:rsidP="004527E2">
      <w:r>
        <w:br w:type="page"/>
      </w:r>
      <w:bookmarkStart w:id="10" w:name="_MacBuGuideStaticData_11250V"/>
      <w:bookmarkStart w:id="11" w:name="_MacBuGuideStaticData_6040V"/>
      <w:bookmarkStart w:id="12" w:name="_MacBuGuideStaticData_5280H"/>
      <w:bookmarkStart w:id="13" w:name="_MacBuGuideStaticData_11680V"/>
      <w:bookmarkStart w:id="14" w:name="_MacBuGuideStaticData_5570V"/>
      <w:bookmarkEnd w:id="0"/>
      <w:bookmarkEnd w:id="1"/>
      <w:bookmarkEnd w:id="2"/>
      <w:bookmarkEnd w:id="3"/>
      <w:bookmarkEnd w:id="4"/>
      <w:bookmarkEnd w:id="5"/>
      <w:r w:rsidRPr="008B61B1">
        <w:rPr>
          <w:rFonts w:asciiTheme="majorHAnsi" w:hAnsiTheme="majorHAnsi"/>
          <w:noProof/>
          <w:color w:val="FFFFFF" w:themeColor="background1"/>
          <w:lang w:eastAsia="de-DE"/>
        </w:rPr>
        <w:lastRenderedPageBreak/>
        <mc:AlternateContent>
          <mc:Choice Requires="wps">
            <w:drawing>
              <wp:anchor distT="0" distB="0" distL="114300" distR="114300" simplePos="0" relativeHeight="251659264" behindDoc="0" locked="0" layoutInCell="1" allowOverlap="1" wp14:anchorId="1E37AF03" wp14:editId="5941D1FE">
                <wp:simplePos x="0" y="0"/>
                <wp:positionH relativeFrom="page">
                  <wp:posOffset>11259820</wp:posOffset>
                </wp:positionH>
                <wp:positionV relativeFrom="page">
                  <wp:posOffset>741680</wp:posOffset>
                </wp:positionV>
                <wp:extent cx="1498600" cy="2051685"/>
                <wp:effectExtent l="0" t="0" r="6350" b="5715"/>
                <wp:wrapThrough wrapText="bothSides">
                  <wp:wrapPolygon edited="0">
                    <wp:start x="0" y="0"/>
                    <wp:lineTo x="0" y="21460"/>
                    <wp:lineTo x="21417" y="21460"/>
                    <wp:lineTo x="21417" y="0"/>
                    <wp:lineTo x="0" y="0"/>
                  </wp:wrapPolygon>
                </wp:wrapThrough>
                <wp:docPr id="22" name="Rechteck 22"/>
                <wp:cNvGraphicFramePr/>
                <a:graphic xmlns:a="http://schemas.openxmlformats.org/drawingml/2006/main">
                  <a:graphicData uri="http://schemas.microsoft.com/office/word/2010/wordprocessingShape">
                    <wps:wsp>
                      <wps:cNvSpPr/>
                      <wps:spPr>
                        <a:xfrm>
                          <a:off x="0" y="0"/>
                          <a:ext cx="1498600" cy="2051685"/>
                        </a:xfrm>
                        <a:prstGeom prst="rect">
                          <a:avLst/>
                        </a:prstGeom>
                        <a:solidFill>
                          <a:srgbClr val="CD0046"/>
                        </a:solidFill>
                        <a:ln>
                          <a:noFill/>
                        </a:ln>
                        <a:effectLst/>
                      </wps:spPr>
                      <wps:style>
                        <a:lnRef idx="1">
                          <a:schemeClr val="accent1"/>
                        </a:lnRef>
                        <a:fillRef idx="3">
                          <a:schemeClr val="accent1"/>
                        </a:fillRef>
                        <a:effectRef idx="2">
                          <a:schemeClr val="accent1"/>
                        </a:effectRef>
                        <a:fontRef idx="minor">
                          <a:schemeClr val="lt1"/>
                        </a:fontRef>
                      </wps:style>
                      <wps:txbx>
                        <w:txbxContent>
                          <w:p w:rsidR="000B25E8" w:rsidRDefault="000B25E8" w:rsidP="00895C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2" o:spid="_x0000_s1032" style="position:absolute;margin-left:886.6pt;margin-top:58.4pt;width:118pt;height:16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" fillcolor="#cd0046" stroked="f">
                <v:textbox>
                  <w:txbxContent>
                    <w:p w:rsidR="000B25E8" w:rsidRDefault="000B25E8" w:rsidP="00895C69">
                      <w:pPr>
                        <w:jc w:val="center"/>
                      </w:pPr>
                    </w:p>
                  </w:txbxContent>
                </v:textbox>
                <w10:wrap type="through" anchorx="page" anchory="page"/>
              </v:rect>
            </w:pict>
          </mc:Fallback>
        </mc:AlternateContent>
      </w:r>
    </w:p>
    <w:p w:rsidR="00615D18" w:rsidRPr="00723AF8" w:rsidRDefault="00DF6FAB" w:rsidP="00D01D0F">
      <w:r w:rsidRPr="008B61B1">
        <w:rPr>
          <w:rFonts w:asciiTheme="majorHAnsi" w:hAnsiTheme="majorHAnsi"/>
          <w:noProof/>
          <w:color w:val="FFFFFF" w:themeColor="background1"/>
          <w:lang w:eastAsia="de-DE"/>
        </w:rPr>
        <mc:AlternateContent>
          <mc:Choice Requires="wps">
            <w:drawing>
              <wp:anchor distT="0" distB="0" distL="114300" distR="114300" simplePos="0" relativeHeight="251651072" behindDoc="0" locked="0" layoutInCell="1" allowOverlap="1" wp14:anchorId="4D21D730" wp14:editId="26492514">
                <wp:simplePos x="0" y="0"/>
                <wp:positionH relativeFrom="page">
                  <wp:posOffset>201930</wp:posOffset>
                </wp:positionH>
                <wp:positionV relativeFrom="page">
                  <wp:posOffset>287020</wp:posOffset>
                </wp:positionV>
                <wp:extent cx="3157220" cy="7153275"/>
                <wp:effectExtent l="0" t="0" r="0" b="9525"/>
                <wp:wrapSquare wrapText="bothSides"/>
                <wp:docPr id="13" name="Textfeld 13"/>
                <wp:cNvGraphicFramePr/>
                <a:graphic xmlns:a="http://schemas.openxmlformats.org/drawingml/2006/main">
                  <a:graphicData uri="http://schemas.microsoft.com/office/word/2010/wordprocessingShape">
                    <wps:wsp>
                      <wps:cNvSpPr txBox="1"/>
                      <wps:spPr>
                        <a:xfrm>
                          <a:off x="0" y="0"/>
                          <a:ext cx="3157220" cy="7153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27E2" w:rsidRPr="00C03E40" w:rsidRDefault="004527E2" w:rsidP="00DF6FAB">
                            <w:pPr>
                              <w:spacing w:after="120"/>
                              <w:rPr>
                                <w:rFonts w:ascii="Calibri" w:hAnsi="Calibri" w:cs="NewtypeStereoBold"/>
                                <w:b/>
                                <w:bCs/>
                                <w:color w:val="FFFFFF" w:themeColor="background1"/>
                                <w:sz w:val="26"/>
                                <w:szCs w:val="26"/>
                              </w:rPr>
                            </w:pPr>
                            <w:r w:rsidRPr="00C03E40">
                              <w:rPr>
                                <w:rFonts w:ascii="Calibri" w:hAnsi="Calibri" w:cs="NewtypeStereoBold"/>
                                <w:b/>
                                <w:bCs/>
                                <w:color w:val="FFFFFF" w:themeColor="background1"/>
                                <w:sz w:val="26"/>
                                <w:szCs w:val="26"/>
                              </w:rPr>
                              <w:t>Ziele</w:t>
                            </w:r>
                          </w:p>
                          <w:p w:rsidR="00FB731E" w:rsidRPr="00FB731E" w:rsidRDefault="004527E2" w:rsidP="00FB731E">
                            <w:pPr>
                              <w:pStyle w:val="StandardWeb"/>
                              <w:rPr>
                                <w:rFonts w:ascii="Calibri" w:eastAsia="Calibri" w:hAnsi="Calibri"/>
                                <w:color w:val="FFFFFF" w:themeColor="background1"/>
                                <w:sz w:val="22"/>
                                <w:szCs w:val="22"/>
                                <w:lang w:eastAsia="ar-SA"/>
                              </w:rPr>
                            </w:pPr>
                            <w:r w:rsidRPr="008C118B">
                              <w:rPr>
                                <w:rFonts w:ascii="Calibri" w:eastAsia="Calibri" w:hAnsi="Calibri"/>
                                <w:color w:val="FFFFFF" w:themeColor="background1"/>
                                <w:sz w:val="22"/>
                                <w:szCs w:val="22"/>
                                <w:lang w:eastAsia="ar-SA"/>
                              </w:rPr>
                              <w:t xml:space="preserve">Geschichten gibt es wie Sand in der Märkischen Heide. </w:t>
                            </w:r>
                            <w:r w:rsidR="00FB731E" w:rsidRPr="00FB731E">
                              <w:rPr>
                                <w:rFonts w:ascii="Calibri" w:eastAsia="Calibri" w:hAnsi="Calibri"/>
                                <w:color w:val="FFFFFF" w:themeColor="background1"/>
                                <w:sz w:val="22"/>
                                <w:szCs w:val="22"/>
                                <w:lang w:eastAsia="ar-SA"/>
                              </w:rPr>
                              <w:t>Es gilt, sie zu entdecken, zu erforschen und zu sich in Beziehung zu setzen! Am besten gelingt dies zusammen mit Jugendlichen, die der Geschichte ihres Heimatortes während der Zeit des Nationalsozialismus, der Sowjetischen Besatzungszone und der DDR auf die Spur kommen wollen. Denn so können im konkreten Lebensumfeld Bezüge zur Zeitgeschichte hergestellt und herausgestellt werden. Eine kompetente Begleitperson kann den jungen Menschen dabei helfen, Spuren zu entdecken, diese zu erforschen, auszuwerten und sie in die Geschichtsschreibung einzuordnen.</w:t>
                            </w:r>
                          </w:p>
                          <w:p w:rsidR="00FB731E" w:rsidRPr="00FB731E" w:rsidRDefault="00FB731E" w:rsidP="00FB731E">
                            <w:pPr>
                              <w:pStyle w:val="StandardWeb"/>
                              <w:rPr>
                                <w:rFonts w:ascii="Calibri" w:eastAsia="Calibri" w:hAnsi="Calibri"/>
                                <w:color w:val="FFFFFF" w:themeColor="background1"/>
                                <w:sz w:val="22"/>
                                <w:szCs w:val="22"/>
                                <w:lang w:eastAsia="ar-SA"/>
                              </w:rPr>
                            </w:pPr>
                            <w:r w:rsidRPr="00FB731E">
                              <w:rPr>
                                <w:rFonts w:ascii="Calibri" w:eastAsia="Calibri" w:hAnsi="Calibri"/>
                                <w:color w:val="FFFFFF" w:themeColor="background1"/>
                                <w:sz w:val="22"/>
                                <w:szCs w:val="22"/>
                                <w:lang w:eastAsia="ar-SA"/>
                              </w:rPr>
                              <w:t xml:space="preserve">Mit der Fortbildungsreihe qualifizieren wir </w:t>
                            </w:r>
                            <w:proofErr w:type="spellStart"/>
                            <w:r w:rsidRPr="00FB731E">
                              <w:rPr>
                                <w:rFonts w:ascii="Calibri" w:eastAsia="Calibri" w:hAnsi="Calibri"/>
                                <w:color w:val="FFFFFF" w:themeColor="background1"/>
                                <w:sz w:val="22"/>
                                <w:szCs w:val="22"/>
                                <w:lang w:eastAsia="ar-SA"/>
                              </w:rPr>
                              <w:t>Multiplikator_innen</w:t>
                            </w:r>
                            <w:proofErr w:type="spellEnd"/>
                            <w:r w:rsidRPr="00FB731E">
                              <w:rPr>
                                <w:rFonts w:ascii="Calibri" w:eastAsia="Calibri" w:hAnsi="Calibri"/>
                                <w:color w:val="FFFFFF" w:themeColor="background1"/>
                                <w:sz w:val="22"/>
                                <w:szCs w:val="22"/>
                                <w:lang w:eastAsia="ar-SA"/>
                              </w:rPr>
                              <w:t>, die Gruppen im Prozess der lokalen Jugendgeschichtsarbeit begleiten. Die Teilnehmenden werden nach der Fortbildung auf grundlegende und vielfältige Kenntnisse und Kompetenzen in den Bereichen der historisch-politischen Bildung, der Jugend(sozial)</w:t>
                            </w:r>
                            <w:proofErr w:type="spellStart"/>
                            <w:r w:rsidRPr="00FB731E">
                              <w:rPr>
                                <w:rFonts w:ascii="Calibri" w:eastAsia="Calibri" w:hAnsi="Calibri"/>
                                <w:color w:val="FFFFFF" w:themeColor="background1"/>
                                <w:sz w:val="22"/>
                                <w:szCs w:val="22"/>
                                <w:lang w:eastAsia="ar-SA"/>
                              </w:rPr>
                              <w:t>arbeit</w:t>
                            </w:r>
                            <w:proofErr w:type="spellEnd"/>
                            <w:r w:rsidRPr="00FB731E">
                              <w:rPr>
                                <w:rFonts w:ascii="Calibri" w:eastAsia="Calibri" w:hAnsi="Calibri"/>
                                <w:color w:val="FFFFFF" w:themeColor="background1"/>
                                <w:sz w:val="22"/>
                                <w:szCs w:val="22"/>
                                <w:lang w:eastAsia="ar-SA"/>
                              </w:rPr>
                              <w:t>, des forschenden Lernens sowie der Projektarbeit zurückgreifen können. Lernen am historischen Ort, methodisches Lernen und theoretischer Input werden miteinander verbunden.</w:t>
                            </w:r>
                          </w:p>
                          <w:p w:rsidR="00DF6FAB" w:rsidRPr="00DF6FAB" w:rsidRDefault="00E83246" w:rsidP="00DF6FAB">
                            <w:pPr>
                              <w:tabs>
                                <w:tab w:val="left" w:pos="426"/>
                              </w:tabs>
                              <w:spacing w:after="120"/>
                              <w:rPr>
                                <w:rFonts w:ascii="Calibri" w:hAnsi="Calibri" w:cs="NewtypeStereoBold"/>
                                <w:b/>
                                <w:bCs/>
                                <w:color w:val="FFFFFF" w:themeColor="background1"/>
                                <w:sz w:val="26"/>
                                <w:szCs w:val="26"/>
                              </w:rPr>
                            </w:pPr>
                            <w:r>
                              <w:rPr>
                                <w:rFonts w:ascii="Calibri" w:hAnsi="Calibri" w:cs="NewtypeStereoBold"/>
                                <w:b/>
                                <w:bCs/>
                                <w:color w:val="FFFFFF" w:themeColor="background1"/>
                                <w:sz w:val="26"/>
                                <w:szCs w:val="26"/>
                              </w:rPr>
                              <w:t>Arbeitsweise</w:t>
                            </w:r>
                          </w:p>
                          <w:p w:rsidR="00DF6FAB" w:rsidRPr="00FB731E" w:rsidRDefault="00FB731E" w:rsidP="00DF6FAB">
                            <w:pPr>
                              <w:rPr>
                                <w:rFonts w:ascii="Calibri" w:eastAsia="Calibri" w:hAnsi="Calibri" w:cs="Times New Roman"/>
                                <w:color w:val="FFFFFF" w:themeColor="background1"/>
                                <w:sz w:val="22"/>
                                <w:szCs w:val="22"/>
                                <w:lang w:eastAsia="ar-SA"/>
                              </w:rPr>
                            </w:pPr>
                            <w:r w:rsidRPr="00FB731E">
                              <w:rPr>
                                <w:rFonts w:ascii="Calibri" w:eastAsia="Calibri" w:hAnsi="Calibri" w:cs="Times New Roman"/>
                                <w:color w:val="FFFFFF" w:themeColor="background1"/>
                                <w:sz w:val="22"/>
                                <w:szCs w:val="22"/>
                                <w:lang w:eastAsia="ar-SA"/>
                              </w:rPr>
                              <w:t xml:space="preserve">Die Fortbildungsreihe ist auf die Vorstellung  praktischer Beispiele, das Erkunden historischer Orte und auf das eigene Ausprobieren ausgerichtet. Das Methodenrepertoire reicht von Inputs, Vorträgen, </w:t>
                            </w:r>
                            <w:proofErr w:type="spellStart"/>
                            <w:r w:rsidRPr="00FB731E">
                              <w:rPr>
                                <w:rFonts w:ascii="Calibri" w:eastAsia="Calibri" w:hAnsi="Calibri" w:cs="Times New Roman"/>
                                <w:color w:val="FFFFFF" w:themeColor="background1"/>
                                <w:sz w:val="22"/>
                                <w:szCs w:val="22"/>
                                <w:lang w:eastAsia="ar-SA"/>
                              </w:rPr>
                              <w:t>Expert_innengesprächen</w:t>
                            </w:r>
                            <w:proofErr w:type="spellEnd"/>
                            <w:r w:rsidRPr="00FB731E">
                              <w:rPr>
                                <w:rFonts w:ascii="Calibri" w:eastAsia="Calibri" w:hAnsi="Calibri" w:cs="Times New Roman"/>
                                <w:color w:val="FFFFFF" w:themeColor="background1"/>
                                <w:sz w:val="22"/>
                                <w:szCs w:val="22"/>
                                <w:lang w:eastAsia="ar-SA"/>
                              </w:rPr>
                              <w:t xml:space="preserve"> und Fachaustausch über Trainingseinheiten, Diskussionen, Reflexionen, kollegiale Beratung bis hin zu konkreten Arbeitsaufträgen, kreativen Übungen, gruppendynamischen Spielen, und Feedbackrunden.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33" type="#_x0000_t202" style="position:absolute;margin-left:15.9pt;margin-top:22.6pt;width:248.6pt;height:563.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" filled="f" stroked="f">
                <v:textbox>
                  <w:txbxContent>
                    <w:p w:rsidR="004527E2" w:rsidRPr="00C03E40" w:rsidRDefault="004527E2" w:rsidP="00DF6FAB">
                      <w:pPr>
                        <w:spacing w:after="120"/>
                        <w:rPr>
                          <w:rFonts w:ascii="Calibri" w:hAnsi="Calibri" w:cs="NewtypeStereoBold"/>
                          <w:b/>
                          <w:bCs/>
                          <w:color w:val="FFFFFF" w:themeColor="background1"/>
                          <w:sz w:val="26"/>
                          <w:szCs w:val="26"/>
                        </w:rPr>
                      </w:pPr>
                      <w:r w:rsidRPr="00C03E40">
                        <w:rPr>
                          <w:rFonts w:ascii="Calibri" w:hAnsi="Calibri" w:cs="NewtypeStereoBold"/>
                          <w:b/>
                          <w:bCs/>
                          <w:color w:val="FFFFFF" w:themeColor="background1"/>
                          <w:sz w:val="26"/>
                          <w:szCs w:val="26"/>
                        </w:rPr>
                        <w:t>Ziele</w:t>
                      </w:r>
                    </w:p>
                    <w:p w:rsidR="00FB731E" w:rsidRPr="00FB731E" w:rsidRDefault="004527E2" w:rsidP="00FB731E">
                      <w:pPr>
                        <w:pStyle w:val="StandardWeb"/>
                        <w:rPr>
                          <w:rFonts w:ascii="Calibri" w:eastAsia="Calibri" w:hAnsi="Calibri"/>
                          <w:color w:val="FFFFFF" w:themeColor="background1"/>
                          <w:sz w:val="22"/>
                          <w:szCs w:val="22"/>
                          <w:lang w:eastAsia="ar-SA"/>
                        </w:rPr>
                      </w:pPr>
                      <w:r w:rsidRPr="008C118B">
                        <w:rPr>
                          <w:rFonts w:ascii="Calibri" w:eastAsia="Calibri" w:hAnsi="Calibri"/>
                          <w:color w:val="FFFFFF" w:themeColor="background1"/>
                          <w:sz w:val="22"/>
                          <w:szCs w:val="22"/>
                          <w:lang w:eastAsia="ar-SA"/>
                        </w:rPr>
                        <w:t xml:space="preserve">Geschichten gibt es wie Sand in der Märkischen Heide. </w:t>
                      </w:r>
                      <w:r w:rsidR="00FB731E" w:rsidRPr="00FB731E">
                        <w:rPr>
                          <w:rFonts w:ascii="Calibri" w:eastAsia="Calibri" w:hAnsi="Calibri"/>
                          <w:color w:val="FFFFFF" w:themeColor="background1"/>
                          <w:sz w:val="22"/>
                          <w:szCs w:val="22"/>
                          <w:lang w:eastAsia="ar-SA"/>
                        </w:rPr>
                        <w:t>Es gilt, sie zu entdecken, zu erforschen und zu sich in Beziehung zu setzen! Am besten gelingt dies zusammen mit Jugendlichen, die der Geschichte ihres Heimatortes während der Zeit des Nationalsozialismus, der Sowjetischen Besatzungszone und der DDR auf die Spur kommen wollen. Denn so können im konkreten Lebensumfeld Bezüge zur Zeitgeschichte hergestellt und herausgestellt werden. Eine kompetente Begleitperson kann den jungen Menschen dabei helfen, Spuren zu entdecken, diese zu erforschen, auszuwerten und sie in die Geschichtsschreibung einzuordnen.</w:t>
                      </w:r>
                    </w:p>
                    <w:p w:rsidR="00FB731E" w:rsidRPr="00FB731E" w:rsidRDefault="00FB731E" w:rsidP="00FB731E">
                      <w:pPr>
                        <w:pStyle w:val="StandardWeb"/>
                        <w:rPr>
                          <w:rFonts w:ascii="Calibri" w:eastAsia="Calibri" w:hAnsi="Calibri"/>
                          <w:color w:val="FFFFFF" w:themeColor="background1"/>
                          <w:sz w:val="22"/>
                          <w:szCs w:val="22"/>
                          <w:lang w:eastAsia="ar-SA"/>
                        </w:rPr>
                      </w:pPr>
                      <w:r w:rsidRPr="00FB731E">
                        <w:rPr>
                          <w:rFonts w:ascii="Calibri" w:eastAsia="Calibri" w:hAnsi="Calibri"/>
                          <w:color w:val="FFFFFF" w:themeColor="background1"/>
                          <w:sz w:val="22"/>
                          <w:szCs w:val="22"/>
                          <w:lang w:eastAsia="ar-SA"/>
                        </w:rPr>
                        <w:t xml:space="preserve">Mit der Fortbildungsreihe qualifizieren wir </w:t>
                      </w:r>
                      <w:proofErr w:type="spellStart"/>
                      <w:r w:rsidRPr="00FB731E">
                        <w:rPr>
                          <w:rFonts w:ascii="Calibri" w:eastAsia="Calibri" w:hAnsi="Calibri"/>
                          <w:color w:val="FFFFFF" w:themeColor="background1"/>
                          <w:sz w:val="22"/>
                          <w:szCs w:val="22"/>
                          <w:lang w:eastAsia="ar-SA"/>
                        </w:rPr>
                        <w:t>Multiplikator_innen</w:t>
                      </w:r>
                      <w:proofErr w:type="spellEnd"/>
                      <w:r w:rsidRPr="00FB731E">
                        <w:rPr>
                          <w:rFonts w:ascii="Calibri" w:eastAsia="Calibri" w:hAnsi="Calibri"/>
                          <w:color w:val="FFFFFF" w:themeColor="background1"/>
                          <w:sz w:val="22"/>
                          <w:szCs w:val="22"/>
                          <w:lang w:eastAsia="ar-SA"/>
                        </w:rPr>
                        <w:t>, die Gruppen im Prozess der lokalen Jugendgeschichtsarbeit begleiten. Die Teilnehmenden werden nach der Fortbildung auf grundlegende und vielfältige Kenntnisse und Kompetenzen in den Bereichen der historisch-politischen Bildung, der Jugend(sozial)</w:t>
                      </w:r>
                      <w:proofErr w:type="spellStart"/>
                      <w:r w:rsidRPr="00FB731E">
                        <w:rPr>
                          <w:rFonts w:ascii="Calibri" w:eastAsia="Calibri" w:hAnsi="Calibri"/>
                          <w:color w:val="FFFFFF" w:themeColor="background1"/>
                          <w:sz w:val="22"/>
                          <w:szCs w:val="22"/>
                          <w:lang w:eastAsia="ar-SA"/>
                        </w:rPr>
                        <w:t>arbeit</w:t>
                      </w:r>
                      <w:proofErr w:type="spellEnd"/>
                      <w:r w:rsidRPr="00FB731E">
                        <w:rPr>
                          <w:rFonts w:ascii="Calibri" w:eastAsia="Calibri" w:hAnsi="Calibri"/>
                          <w:color w:val="FFFFFF" w:themeColor="background1"/>
                          <w:sz w:val="22"/>
                          <w:szCs w:val="22"/>
                          <w:lang w:eastAsia="ar-SA"/>
                        </w:rPr>
                        <w:t>, des forschenden Lernens sowie der Projektarbeit zurückgreifen können. Lernen am historischen Ort, methodisches Lernen und theoretischer Input werden miteinander verbunden.</w:t>
                      </w:r>
                    </w:p>
                    <w:p w:rsidR="00DF6FAB" w:rsidRPr="00DF6FAB" w:rsidRDefault="00E83246" w:rsidP="00DF6FAB">
                      <w:pPr>
                        <w:tabs>
                          <w:tab w:val="left" w:pos="426"/>
                        </w:tabs>
                        <w:spacing w:after="120"/>
                        <w:rPr>
                          <w:rFonts w:ascii="Calibri" w:hAnsi="Calibri" w:cs="NewtypeStereoBold"/>
                          <w:b/>
                          <w:bCs/>
                          <w:color w:val="FFFFFF" w:themeColor="background1"/>
                          <w:sz w:val="26"/>
                          <w:szCs w:val="26"/>
                        </w:rPr>
                      </w:pPr>
                      <w:r>
                        <w:rPr>
                          <w:rFonts w:ascii="Calibri" w:hAnsi="Calibri" w:cs="NewtypeStereoBold"/>
                          <w:b/>
                          <w:bCs/>
                          <w:color w:val="FFFFFF" w:themeColor="background1"/>
                          <w:sz w:val="26"/>
                          <w:szCs w:val="26"/>
                        </w:rPr>
                        <w:t>Arbeitsweise</w:t>
                      </w:r>
                    </w:p>
                    <w:p w:rsidR="00DF6FAB" w:rsidRPr="00FB731E" w:rsidRDefault="00FB731E" w:rsidP="00DF6FAB">
                      <w:pPr>
                        <w:rPr>
                          <w:rFonts w:ascii="Calibri" w:eastAsia="Calibri" w:hAnsi="Calibri" w:cs="Times New Roman"/>
                          <w:color w:val="FFFFFF" w:themeColor="background1"/>
                          <w:sz w:val="22"/>
                          <w:szCs w:val="22"/>
                          <w:lang w:eastAsia="ar-SA"/>
                        </w:rPr>
                      </w:pPr>
                      <w:r w:rsidRPr="00FB731E">
                        <w:rPr>
                          <w:rFonts w:ascii="Calibri" w:eastAsia="Calibri" w:hAnsi="Calibri" w:cs="Times New Roman"/>
                          <w:color w:val="FFFFFF" w:themeColor="background1"/>
                          <w:sz w:val="22"/>
                          <w:szCs w:val="22"/>
                          <w:lang w:eastAsia="ar-SA"/>
                        </w:rPr>
                        <w:t xml:space="preserve">Die Fortbildungsreihe ist auf die Vorstellung  praktischer Beispiele, das Erkunden historischer Orte und auf das eigene Ausprobieren ausgerichtet. Das Methodenrepertoire reicht von Inputs, Vorträgen, </w:t>
                      </w:r>
                      <w:proofErr w:type="spellStart"/>
                      <w:r w:rsidRPr="00FB731E">
                        <w:rPr>
                          <w:rFonts w:ascii="Calibri" w:eastAsia="Calibri" w:hAnsi="Calibri" w:cs="Times New Roman"/>
                          <w:color w:val="FFFFFF" w:themeColor="background1"/>
                          <w:sz w:val="22"/>
                          <w:szCs w:val="22"/>
                          <w:lang w:eastAsia="ar-SA"/>
                        </w:rPr>
                        <w:t>Expert_innengesprächen</w:t>
                      </w:r>
                      <w:proofErr w:type="spellEnd"/>
                      <w:r w:rsidRPr="00FB731E">
                        <w:rPr>
                          <w:rFonts w:ascii="Calibri" w:eastAsia="Calibri" w:hAnsi="Calibri" w:cs="Times New Roman"/>
                          <w:color w:val="FFFFFF" w:themeColor="background1"/>
                          <w:sz w:val="22"/>
                          <w:szCs w:val="22"/>
                          <w:lang w:eastAsia="ar-SA"/>
                        </w:rPr>
                        <w:t xml:space="preserve"> und Fachaustausch über Trainingseinheiten, Diskussionen, Reflexionen, kollegiale Beratung bis hin zu konkreten Arbeitsaufträgen, kreativen Übungen, gruppendynamischen Spielen, und Feedbackrunden.</w:t>
                      </w:r>
                    </w:p>
                  </w:txbxContent>
                </v:textbox>
                <w10:wrap type="square" anchorx="page" anchory="page"/>
              </v:shape>
            </w:pict>
          </mc:Fallback>
        </mc:AlternateContent>
      </w:r>
      <w:r w:rsidR="005E13C9">
        <w:rPr>
          <w:noProof/>
          <w:lang w:eastAsia="de-DE"/>
        </w:rPr>
        <mc:AlternateContent>
          <mc:Choice Requires="wps">
            <w:drawing>
              <wp:anchor distT="0" distB="0" distL="114300" distR="114300" simplePos="0" relativeHeight="251652096" behindDoc="0" locked="0" layoutInCell="1" allowOverlap="1" wp14:anchorId="5F204588" wp14:editId="7418675E">
                <wp:simplePos x="0" y="0"/>
                <wp:positionH relativeFrom="page">
                  <wp:posOffset>3732028</wp:posOffset>
                </wp:positionH>
                <wp:positionV relativeFrom="page">
                  <wp:posOffset>287079</wp:posOffset>
                </wp:positionV>
                <wp:extent cx="3167380" cy="7208874"/>
                <wp:effectExtent l="0" t="0" r="0" b="0"/>
                <wp:wrapSquare wrapText="bothSides"/>
                <wp:docPr id="14" name="Textfeld 14"/>
                <wp:cNvGraphicFramePr/>
                <a:graphic xmlns:a="http://schemas.openxmlformats.org/drawingml/2006/main">
                  <a:graphicData uri="http://schemas.microsoft.com/office/word/2010/wordprocessingShape">
                    <wps:wsp>
                      <wps:cNvSpPr txBox="1"/>
                      <wps:spPr>
                        <a:xfrm>
                          <a:off x="0" y="0"/>
                          <a:ext cx="3167380" cy="720887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E13C9" w:rsidRPr="008C118B" w:rsidRDefault="005E13C9" w:rsidP="006071BC">
                            <w:pPr>
                              <w:widowControl w:val="0"/>
                              <w:tabs>
                                <w:tab w:val="left" w:pos="426"/>
                              </w:tabs>
                              <w:autoSpaceDE w:val="0"/>
                              <w:autoSpaceDN w:val="0"/>
                              <w:adjustRightInd w:val="0"/>
                              <w:spacing w:after="120" w:line="300" w:lineRule="exact"/>
                              <w:rPr>
                                <w:rFonts w:ascii="Calibri" w:hAnsi="Calibri"/>
                                <w:b/>
                                <w:color w:val="007480"/>
                                <w:sz w:val="26"/>
                                <w:szCs w:val="26"/>
                              </w:rPr>
                            </w:pPr>
                            <w:r w:rsidRPr="008C118B">
                              <w:rPr>
                                <w:rFonts w:ascii="Calibri" w:hAnsi="Calibri"/>
                                <w:b/>
                                <w:color w:val="007480"/>
                                <w:sz w:val="26"/>
                                <w:szCs w:val="26"/>
                              </w:rPr>
                              <w:t xml:space="preserve">Überblick </w:t>
                            </w:r>
                            <w:r w:rsidR="00226B14">
                              <w:rPr>
                                <w:rFonts w:ascii="Calibri" w:hAnsi="Calibri"/>
                                <w:b/>
                                <w:color w:val="007480"/>
                                <w:sz w:val="26"/>
                                <w:szCs w:val="26"/>
                              </w:rPr>
                              <w:t xml:space="preserve">der </w:t>
                            </w:r>
                            <w:r w:rsidRPr="008C118B">
                              <w:rPr>
                                <w:rFonts w:ascii="Calibri" w:hAnsi="Calibri"/>
                                <w:b/>
                                <w:color w:val="007480"/>
                                <w:sz w:val="26"/>
                                <w:szCs w:val="26"/>
                              </w:rPr>
                              <w:t>Module</w:t>
                            </w:r>
                            <w:r w:rsidR="00AA3C43">
                              <w:rPr>
                                <w:rFonts w:ascii="Calibri" w:hAnsi="Calibri"/>
                                <w:b/>
                                <w:color w:val="007480"/>
                                <w:sz w:val="26"/>
                                <w:szCs w:val="26"/>
                              </w:rPr>
                              <w:t xml:space="preserve"> und Inhalte</w:t>
                            </w:r>
                          </w:p>
                          <w:p w:rsidR="00B51060" w:rsidRDefault="005E13C9" w:rsidP="005E13C9">
                            <w:pPr>
                              <w:widowControl w:val="0"/>
                              <w:tabs>
                                <w:tab w:val="left" w:pos="426"/>
                              </w:tabs>
                              <w:autoSpaceDE w:val="0"/>
                              <w:autoSpaceDN w:val="0"/>
                              <w:adjustRightInd w:val="0"/>
                              <w:rPr>
                                <w:rFonts w:ascii="Calibri" w:hAnsi="Calibri" w:cs="NewtypeStereoBold"/>
                                <w:b/>
                                <w:bCs/>
                                <w:color w:val="007480"/>
                                <w:sz w:val="22"/>
                                <w:szCs w:val="22"/>
                              </w:rPr>
                            </w:pPr>
                            <w:r>
                              <w:rPr>
                                <w:rFonts w:ascii="Calibri" w:hAnsi="Calibri" w:cs="NewtypeStereoBold"/>
                                <w:b/>
                                <w:bCs/>
                                <w:color w:val="007480"/>
                                <w:sz w:val="22"/>
                                <w:szCs w:val="22"/>
                              </w:rPr>
                              <w:t>I</w:t>
                            </w:r>
                            <w:r w:rsidR="00B51060">
                              <w:rPr>
                                <w:rFonts w:ascii="Calibri" w:hAnsi="Calibri" w:cs="NewtypeStereoBold"/>
                                <w:b/>
                                <w:bCs/>
                                <w:color w:val="007480"/>
                                <w:sz w:val="22"/>
                                <w:szCs w:val="22"/>
                              </w:rPr>
                              <w:t>.</w:t>
                            </w:r>
                            <w:r w:rsidR="00B51060">
                              <w:rPr>
                                <w:rFonts w:ascii="Calibri" w:hAnsi="Calibri" w:cs="NewtypeStereoBold"/>
                                <w:b/>
                                <w:bCs/>
                                <w:color w:val="007480"/>
                                <w:sz w:val="22"/>
                                <w:szCs w:val="22"/>
                              </w:rPr>
                              <w:tab/>
                              <w:t>Einführungsveranstaltung</w:t>
                            </w:r>
                          </w:p>
                          <w:p w:rsidR="005E13C9" w:rsidRPr="00025E16" w:rsidRDefault="00B51060" w:rsidP="005E13C9">
                            <w:pPr>
                              <w:widowControl w:val="0"/>
                              <w:tabs>
                                <w:tab w:val="left" w:pos="426"/>
                              </w:tabs>
                              <w:autoSpaceDE w:val="0"/>
                              <w:autoSpaceDN w:val="0"/>
                              <w:adjustRightInd w:val="0"/>
                              <w:rPr>
                                <w:rFonts w:ascii="Calibri" w:hAnsi="Calibri" w:cs="NewtypeStereoBold"/>
                                <w:bCs/>
                                <w:sz w:val="22"/>
                                <w:szCs w:val="22"/>
                              </w:rPr>
                            </w:pPr>
                            <w:r>
                              <w:rPr>
                                <w:rFonts w:ascii="Calibri" w:hAnsi="Calibri" w:cs="NewtypeStereoBold"/>
                                <w:b/>
                                <w:bCs/>
                                <w:color w:val="007480"/>
                                <w:sz w:val="22"/>
                                <w:szCs w:val="22"/>
                              </w:rPr>
                              <w:t xml:space="preserve">        </w:t>
                            </w:r>
                            <w:r w:rsidR="005E13C9" w:rsidRPr="005E13C9">
                              <w:rPr>
                                <w:rFonts w:ascii="Calibri" w:hAnsi="Calibri" w:cs="NewtypeStereoBold"/>
                                <w:b/>
                                <w:bCs/>
                                <w:sz w:val="22"/>
                                <w:szCs w:val="22"/>
                              </w:rPr>
                              <w:t>[14.09.2018</w:t>
                            </w:r>
                            <w:r>
                              <w:rPr>
                                <w:rFonts w:ascii="Calibri" w:hAnsi="Calibri" w:cs="NewtypeStereoBold"/>
                                <w:b/>
                                <w:bCs/>
                                <w:sz w:val="22"/>
                                <w:szCs w:val="22"/>
                              </w:rPr>
                              <w:t>, 10:00 bis 16:30 Uhr</w:t>
                            </w:r>
                            <w:r w:rsidR="005E13C9" w:rsidRPr="005E13C9">
                              <w:rPr>
                                <w:rFonts w:ascii="Calibri" w:hAnsi="Calibri" w:cs="NewtypeStereoBold"/>
                                <w:b/>
                                <w:bCs/>
                                <w:sz w:val="22"/>
                                <w:szCs w:val="22"/>
                              </w:rPr>
                              <w:t>]</w:t>
                            </w:r>
                          </w:p>
                          <w:p w:rsidR="005E13C9" w:rsidRPr="00025E16" w:rsidRDefault="005E13C9" w:rsidP="005E13C9">
                            <w:pPr>
                              <w:widowControl w:val="0"/>
                              <w:tabs>
                                <w:tab w:val="left" w:pos="426"/>
                              </w:tabs>
                              <w:autoSpaceDE w:val="0"/>
                              <w:autoSpaceDN w:val="0"/>
                              <w:adjustRightInd w:val="0"/>
                              <w:ind w:left="426"/>
                              <w:rPr>
                                <w:rFonts w:ascii="Calibri" w:hAnsi="Calibri" w:cs="NewtypeStereoBold"/>
                                <w:bCs/>
                                <w:sz w:val="22"/>
                                <w:szCs w:val="22"/>
                              </w:rPr>
                            </w:pPr>
                            <w:r w:rsidRPr="00025E16">
                              <w:rPr>
                                <w:rFonts w:ascii="Calibri" w:hAnsi="Calibri" w:cs="NewtypeStereoBold"/>
                                <w:bCs/>
                                <w:sz w:val="22"/>
                                <w:szCs w:val="22"/>
                              </w:rPr>
                              <w:t xml:space="preserve">in Potsdam mit Besuch der Gedenk- und Begegnungsstätte </w:t>
                            </w:r>
                            <w:proofErr w:type="spellStart"/>
                            <w:r w:rsidRPr="00025E16">
                              <w:rPr>
                                <w:rFonts w:ascii="Calibri" w:hAnsi="Calibri" w:cs="NewtypeStereoBold"/>
                                <w:bCs/>
                                <w:sz w:val="22"/>
                                <w:szCs w:val="22"/>
                              </w:rPr>
                              <w:t>Leistikowstraße</w:t>
                            </w:r>
                            <w:proofErr w:type="spellEnd"/>
                          </w:p>
                          <w:p w:rsidR="005E13C9" w:rsidRPr="00025E16" w:rsidRDefault="005E13C9" w:rsidP="005E13C9">
                            <w:pPr>
                              <w:widowControl w:val="0"/>
                              <w:tabs>
                                <w:tab w:val="left" w:pos="426"/>
                              </w:tabs>
                              <w:autoSpaceDE w:val="0"/>
                              <w:autoSpaceDN w:val="0"/>
                              <w:adjustRightInd w:val="0"/>
                              <w:spacing w:after="120"/>
                              <w:ind w:left="426"/>
                              <w:rPr>
                                <w:rFonts w:ascii="Calibri" w:hAnsi="Calibri" w:cs="NewtypeStereoBold"/>
                                <w:bCs/>
                                <w:sz w:val="18"/>
                                <w:szCs w:val="18"/>
                              </w:rPr>
                            </w:pPr>
                            <w:r w:rsidRPr="00C03E40">
                              <w:rPr>
                                <w:rFonts w:ascii="Calibri" w:hAnsi="Calibri" w:cs="NewtypeStereoBold"/>
                                <w:bCs/>
                                <w:color w:val="007480"/>
                                <w:sz w:val="18"/>
                                <w:szCs w:val="18"/>
                              </w:rPr>
                              <w:t>[# SBZ # pädagogische Haltung # Wege zur partizipativen Aneignung von Geschichte # Geschichtsdeutung]</w:t>
                            </w:r>
                          </w:p>
                          <w:p w:rsidR="005E13C9" w:rsidRPr="00ED3848" w:rsidRDefault="005E13C9" w:rsidP="005E13C9">
                            <w:pPr>
                              <w:widowControl w:val="0"/>
                              <w:tabs>
                                <w:tab w:val="left" w:pos="426"/>
                              </w:tabs>
                              <w:autoSpaceDE w:val="0"/>
                              <w:autoSpaceDN w:val="0"/>
                              <w:adjustRightInd w:val="0"/>
                              <w:ind w:left="420" w:hanging="420"/>
                              <w:rPr>
                                <w:rFonts w:ascii="Calibri" w:hAnsi="Calibri" w:cs="NewtypeStereoBold"/>
                                <w:b/>
                                <w:bCs/>
                                <w:color w:val="007480"/>
                                <w:sz w:val="22"/>
                                <w:szCs w:val="22"/>
                              </w:rPr>
                            </w:pPr>
                            <w:r w:rsidRPr="00ED3848">
                              <w:rPr>
                                <w:rFonts w:ascii="Calibri" w:hAnsi="Calibri" w:cs="NewtypeStereoBold"/>
                                <w:b/>
                                <w:bCs/>
                                <w:color w:val="007480"/>
                                <w:sz w:val="22"/>
                                <w:szCs w:val="22"/>
                              </w:rPr>
                              <w:t>I</w:t>
                            </w:r>
                            <w:r>
                              <w:rPr>
                                <w:rFonts w:ascii="Calibri" w:hAnsi="Calibri" w:cs="NewtypeStereoBold"/>
                                <w:b/>
                                <w:bCs/>
                                <w:color w:val="007480"/>
                                <w:sz w:val="22"/>
                                <w:szCs w:val="22"/>
                              </w:rPr>
                              <w:t>I</w:t>
                            </w:r>
                            <w:r w:rsidRPr="00ED3848">
                              <w:rPr>
                                <w:rFonts w:ascii="Calibri" w:hAnsi="Calibri" w:cs="NewtypeStereoBold"/>
                                <w:b/>
                                <w:bCs/>
                                <w:color w:val="007480"/>
                                <w:sz w:val="22"/>
                                <w:szCs w:val="22"/>
                              </w:rPr>
                              <w:t>.</w:t>
                            </w:r>
                            <w:r w:rsidRPr="00ED3848">
                              <w:rPr>
                                <w:rFonts w:ascii="Calibri" w:hAnsi="Calibri" w:cs="NewtypeStereoBold"/>
                                <w:b/>
                                <w:bCs/>
                                <w:color w:val="007480"/>
                                <w:sz w:val="22"/>
                                <w:szCs w:val="22"/>
                              </w:rPr>
                              <w:tab/>
                            </w:r>
                            <w:r>
                              <w:rPr>
                                <w:rFonts w:ascii="Calibri" w:hAnsi="Calibri" w:cs="NewtypeStereoBold"/>
                                <w:b/>
                                <w:bCs/>
                                <w:color w:val="007480"/>
                                <w:sz w:val="22"/>
                                <w:szCs w:val="22"/>
                              </w:rPr>
                              <w:t>Partizipatives Erforschen und Erinnern</w:t>
                            </w:r>
                          </w:p>
                          <w:p w:rsidR="005E13C9" w:rsidRPr="005E13C9" w:rsidRDefault="005E13C9" w:rsidP="005E13C9">
                            <w:pPr>
                              <w:widowControl w:val="0"/>
                              <w:tabs>
                                <w:tab w:val="left" w:pos="426"/>
                              </w:tabs>
                              <w:autoSpaceDE w:val="0"/>
                              <w:autoSpaceDN w:val="0"/>
                              <w:adjustRightInd w:val="0"/>
                              <w:ind w:left="420" w:hanging="420"/>
                              <w:rPr>
                                <w:rFonts w:ascii="Calibri" w:hAnsi="Calibri" w:cs="NewtypeStereoBold"/>
                                <w:b/>
                                <w:bCs/>
                                <w:sz w:val="22"/>
                                <w:szCs w:val="22"/>
                              </w:rPr>
                            </w:pPr>
                            <w:r w:rsidRPr="005E13C9">
                              <w:rPr>
                                <w:rFonts w:ascii="Calibri" w:hAnsi="Calibri" w:cs="NewtypeStereoBold"/>
                                <w:b/>
                                <w:bCs/>
                                <w:sz w:val="22"/>
                                <w:szCs w:val="22"/>
                              </w:rPr>
                              <w:t xml:space="preserve">     </w:t>
                            </w:r>
                            <w:r w:rsidR="00B51060">
                              <w:rPr>
                                <w:rFonts w:ascii="Calibri" w:hAnsi="Calibri" w:cs="NewtypeStereoBold"/>
                                <w:b/>
                                <w:bCs/>
                                <w:sz w:val="22"/>
                                <w:szCs w:val="22"/>
                              </w:rPr>
                              <w:t xml:space="preserve"> </w:t>
                            </w:r>
                            <w:r w:rsidRPr="005E13C9">
                              <w:rPr>
                                <w:rFonts w:ascii="Calibri" w:hAnsi="Calibri" w:cs="NewtypeStereoBold"/>
                                <w:b/>
                                <w:bCs/>
                                <w:sz w:val="22"/>
                                <w:szCs w:val="22"/>
                              </w:rPr>
                              <w:t xml:space="preserve">  [28.-29.9.2018]</w:t>
                            </w:r>
                          </w:p>
                          <w:p w:rsidR="005E13C9" w:rsidRPr="00025E16" w:rsidRDefault="005E13C9" w:rsidP="005E13C9">
                            <w:pPr>
                              <w:widowControl w:val="0"/>
                              <w:tabs>
                                <w:tab w:val="left" w:pos="426"/>
                              </w:tabs>
                              <w:autoSpaceDE w:val="0"/>
                              <w:autoSpaceDN w:val="0"/>
                              <w:adjustRightInd w:val="0"/>
                              <w:ind w:left="420" w:hanging="420"/>
                              <w:rPr>
                                <w:rFonts w:ascii="Calibri" w:hAnsi="Calibri" w:cs="NewtypeStereoBold"/>
                                <w:bCs/>
                                <w:sz w:val="22"/>
                                <w:szCs w:val="22"/>
                              </w:rPr>
                            </w:pPr>
                            <w:r>
                              <w:rPr>
                                <w:rFonts w:ascii="Calibri" w:hAnsi="Calibri" w:cs="NewtypeStereoBold"/>
                                <w:bCs/>
                                <w:sz w:val="22"/>
                                <w:szCs w:val="22"/>
                              </w:rPr>
                              <w:t xml:space="preserve">        </w:t>
                            </w:r>
                            <w:r w:rsidRPr="00025E16">
                              <w:rPr>
                                <w:rFonts w:ascii="Calibri" w:hAnsi="Calibri" w:cs="NewtypeStereoBold"/>
                                <w:bCs/>
                                <w:sz w:val="22"/>
                                <w:szCs w:val="22"/>
                              </w:rPr>
                              <w:t xml:space="preserve">in </w:t>
                            </w:r>
                            <w:proofErr w:type="spellStart"/>
                            <w:r w:rsidRPr="00025E16">
                              <w:rPr>
                                <w:rFonts w:ascii="Calibri" w:hAnsi="Calibri" w:cs="NewtypeStereoBold"/>
                                <w:bCs/>
                                <w:sz w:val="22"/>
                                <w:szCs w:val="22"/>
                              </w:rPr>
                              <w:t>Jamlitz</w:t>
                            </w:r>
                            <w:proofErr w:type="spellEnd"/>
                            <w:r w:rsidRPr="00025E16">
                              <w:rPr>
                                <w:rFonts w:ascii="Calibri" w:hAnsi="Calibri" w:cs="NewtypeStereoBold"/>
                                <w:bCs/>
                                <w:sz w:val="22"/>
                                <w:szCs w:val="22"/>
                              </w:rPr>
                              <w:t xml:space="preserve"> mit Besuch der Dokumentationsstätte zum KZ-Außenlager „Lieberose“ und dem Sowjetischen Speziallager </w:t>
                            </w:r>
                            <w:proofErr w:type="spellStart"/>
                            <w:r w:rsidRPr="00025E16">
                              <w:rPr>
                                <w:rFonts w:ascii="Calibri" w:hAnsi="Calibri" w:cs="NewtypeStereoBold"/>
                                <w:bCs/>
                                <w:sz w:val="22"/>
                                <w:szCs w:val="22"/>
                              </w:rPr>
                              <w:t>Jamlitz</w:t>
                            </w:r>
                            <w:proofErr w:type="spellEnd"/>
                          </w:p>
                          <w:p w:rsidR="005E13C9" w:rsidRPr="00025E16" w:rsidRDefault="005E13C9" w:rsidP="005E13C9">
                            <w:pPr>
                              <w:widowControl w:val="0"/>
                              <w:tabs>
                                <w:tab w:val="left" w:pos="426"/>
                              </w:tabs>
                              <w:autoSpaceDE w:val="0"/>
                              <w:autoSpaceDN w:val="0"/>
                              <w:adjustRightInd w:val="0"/>
                              <w:spacing w:after="120"/>
                              <w:ind w:left="420"/>
                              <w:rPr>
                                <w:rFonts w:ascii="Calibri" w:hAnsi="Calibri" w:cs="NewtypeStereoBold"/>
                                <w:bCs/>
                                <w:sz w:val="18"/>
                                <w:szCs w:val="18"/>
                              </w:rPr>
                            </w:pPr>
                            <w:r w:rsidRPr="00C03E40">
                              <w:rPr>
                                <w:rFonts w:ascii="Calibri" w:hAnsi="Calibri" w:cs="NewtypeStereoBold"/>
                                <w:bCs/>
                                <w:color w:val="007480"/>
                                <w:sz w:val="18"/>
                                <w:szCs w:val="18"/>
                              </w:rPr>
                              <w:t>[# NS und SBZ # Geschichtsbilder und Geschichtsbewusstsein # Gruppenphasen und Leitungsstile # Partizipation # Erinnerungsarbeit und Gemeinwesen # Kontroversen]</w:t>
                            </w:r>
                          </w:p>
                          <w:p w:rsidR="005E13C9" w:rsidRPr="00ED3848" w:rsidRDefault="005E13C9" w:rsidP="005E13C9">
                            <w:pPr>
                              <w:widowControl w:val="0"/>
                              <w:tabs>
                                <w:tab w:val="left" w:pos="426"/>
                              </w:tabs>
                              <w:autoSpaceDE w:val="0"/>
                              <w:autoSpaceDN w:val="0"/>
                              <w:adjustRightInd w:val="0"/>
                              <w:ind w:left="420" w:hanging="420"/>
                              <w:rPr>
                                <w:rFonts w:ascii="Calibri" w:hAnsi="Calibri" w:cs="NewtypeStereoBold"/>
                                <w:b/>
                                <w:bCs/>
                                <w:color w:val="007480"/>
                                <w:sz w:val="22"/>
                                <w:szCs w:val="22"/>
                              </w:rPr>
                            </w:pPr>
                            <w:r w:rsidRPr="00ED3848">
                              <w:rPr>
                                <w:rFonts w:ascii="Calibri" w:hAnsi="Calibri" w:cs="NewtypeStereoBold"/>
                                <w:b/>
                                <w:bCs/>
                                <w:color w:val="007480"/>
                                <w:sz w:val="22"/>
                                <w:szCs w:val="22"/>
                              </w:rPr>
                              <w:t>I</w:t>
                            </w:r>
                            <w:r>
                              <w:rPr>
                                <w:rFonts w:ascii="Calibri" w:hAnsi="Calibri" w:cs="NewtypeStereoBold"/>
                                <w:b/>
                                <w:bCs/>
                                <w:color w:val="007480"/>
                                <w:sz w:val="22"/>
                                <w:szCs w:val="22"/>
                              </w:rPr>
                              <w:t>I</w:t>
                            </w:r>
                            <w:r w:rsidRPr="00ED3848">
                              <w:rPr>
                                <w:rFonts w:ascii="Calibri" w:hAnsi="Calibri" w:cs="NewtypeStereoBold"/>
                                <w:b/>
                                <w:bCs/>
                                <w:color w:val="007480"/>
                                <w:sz w:val="22"/>
                                <w:szCs w:val="22"/>
                              </w:rPr>
                              <w:t>I.</w:t>
                            </w:r>
                            <w:r w:rsidRPr="00ED3848">
                              <w:rPr>
                                <w:rFonts w:ascii="Calibri" w:hAnsi="Calibri" w:cs="NewtypeStereoBold"/>
                                <w:b/>
                                <w:bCs/>
                                <w:color w:val="007480"/>
                                <w:sz w:val="22"/>
                                <w:szCs w:val="22"/>
                              </w:rPr>
                              <w:tab/>
                            </w:r>
                            <w:r>
                              <w:rPr>
                                <w:rFonts w:ascii="Calibri" w:hAnsi="Calibri" w:cs="NewtypeStereoBold"/>
                                <w:b/>
                                <w:bCs/>
                                <w:color w:val="007480"/>
                                <w:sz w:val="22"/>
                                <w:szCs w:val="22"/>
                              </w:rPr>
                              <w:t>Erkunden und Gestalten mit allen Sinnen</w:t>
                            </w:r>
                          </w:p>
                          <w:p w:rsidR="005E13C9" w:rsidRPr="005E13C9" w:rsidRDefault="005E13C9" w:rsidP="005E13C9">
                            <w:pPr>
                              <w:widowControl w:val="0"/>
                              <w:tabs>
                                <w:tab w:val="left" w:pos="426"/>
                              </w:tabs>
                              <w:autoSpaceDE w:val="0"/>
                              <w:autoSpaceDN w:val="0"/>
                              <w:adjustRightInd w:val="0"/>
                              <w:ind w:left="420" w:hanging="420"/>
                              <w:rPr>
                                <w:rFonts w:ascii="Calibri" w:hAnsi="Calibri" w:cs="NewtypeStereoBold"/>
                                <w:b/>
                                <w:bCs/>
                                <w:sz w:val="22"/>
                                <w:szCs w:val="22"/>
                              </w:rPr>
                            </w:pPr>
                            <w:r w:rsidRPr="005E13C9">
                              <w:rPr>
                                <w:rFonts w:ascii="Calibri" w:hAnsi="Calibri" w:cs="NewtypeStereoBold"/>
                                <w:b/>
                                <w:bCs/>
                                <w:sz w:val="22"/>
                                <w:szCs w:val="22"/>
                              </w:rPr>
                              <w:t xml:space="preserve">        [12.-13.10.2018]</w:t>
                            </w:r>
                          </w:p>
                          <w:p w:rsidR="005E13C9" w:rsidRPr="00025E16" w:rsidRDefault="005E13C9" w:rsidP="005E13C9">
                            <w:pPr>
                              <w:widowControl w:val="0"/>
                              <w:tabs>
                                <w:tab w:val="left" w:pos="426"/>
                              </w:tabs>
                              <w:autoSpaceDE w:val="0"/>
                              <w:autoSpaceDN w:val="0"/>
                              <w:adjustRightInd w:val="0"/>
                              <w:ind w:left="420" w:hanging="420"/>
                              <w:rPr>
                                <w:rFonts w:ascii="Calibri" w:hAnsi="Calibri" w:cs="NewtypeStereoBold"/>
                                <w:bCs/>
                                <w:sz w:val="22"/>
                                <w:szCs w:val="22"/>
                              </w:rPr>
                            </w:pPr>
                            <w:r>
                              <w:rPr>
                                <w:rFonts w:ascii="Calibri" w:hAnsi="Calibri" w:cs="NewtypeStereoBold"/>
                                <w:bCs/>
                                <w:sz w:val="22"/>
                                <w:szCs w:val="22"/>
                              </w:rPr>
                              <w:t xml:space="preserve">        </w:t>
                            </w:r>
                            <w:r w:rsidRPr="00025E16">
                              <w:rPr>
                                <w:rFonts w:ascii="Calibri" w:hAnsi="Calibri" w:cs="NewtypeStereoBold"/>
                                <w:bCs/>
                                <w:sz w:val="22"/>
                                <w:szCs w:val="22"/>
                              </w:rPr>
                              <w:t xml:space="preserve">in </w:t>
                            </w:r>
                            <w:r w:rsidR="00DE5D4E">
                              <w:rPr>
                                <w:rFonts w:ascii="Calibri" w:hAnsi="Calibri" w:cs="NewtypeStereoBold"/>
                                <w:bCs/>
                                <w:sz w:val="22"/>
                                <w:szCs w:val="22"/>
                              </w:rPr>
                              <w:t xml:space="preserve">Fürstenberg/Havel </w:t>
                            </w:r>
                            <w:r w:rsidRPr="00025E16">
                              <w:rPr>
                                <w:rFonts w:ascii="Calibri" w:hAnsi="Calibri" w:cs="NewtypeStereoBold"/>
                                <w:bCs/>
                                <w:sz w:val="22"/>
                                <w:szCs w:val="22"/>
                              </w:rPr>
                              <w:t xml:space="preserve"> mit Besuch der Mahn- und Gedenkstätte Ravensbrück</w:t>
                            </w:r>
                          </w:p>
                          <w:p w:rsidR="005E13C9" w:rsidRPr="00C03E40" w:rsidRDefault="005E13C9" w:rsidP="005E13C9">
                            <w:pPr>
                              <w:widowControl w:val="0"/>
                              <w:tabs>
                                <w:tab w:val="left" w:pos="426"/>
                              </w:tabs>
                              <w:autoSpaceDE w:val="0"/>
                              <w:autoSpaceDN w:val="0"/>
                              <w:adjustRightInd w:val="0"/>
                              <w:spacing w:after="120"/>
                              <w:ind w:left="420"/>
                              <w:rPr>
                                <w:rFonts w:ascii="Calibri" w:hAnsi="Calibri" w:cs="NewtypeStereoBold"/>
                                <w:bCs/>
                                <w:color w:val="007480"/>
                                <w:sz w:val="18"/>
                                <w:szCs w:val="18"/>
                              </w:rPr>
                            </w:pPr>
                            <w:r w:rsidRPr="00C03E40">
                              <w:rPr>
                                <w:rFonts w:ascii="Calibri" w:hAnsi="Calibri" w:cs="NewtypeStereoBold"/>
                                <w:bCs/>
                                <w:color w:val="007480"/>
                                <w:sz w:val="18"/>
                                <w:szCs w:val="18"/>
                              </w:rPr>
                              <w:t>[# NS # außerschulische historisch-politische Bildung # Konflikte in Jugendgruppen # Quellenkritik # Kulturelle Bildung # Beutelsbacher Konsens # Internationales Gedenken]</w:t>
                            </w:r>
                          </w:p>
                          <w:p w:rsidR="005E13C9" w:rsidRDefault="005E13C9" w:rsidP="005E13C9">
                            <w:pPr>
                              <w:widowControl w:val="0"/>
                              <w:tabs>
                                <w:tab w:val="left" w:pos="426"/>
                              </w:tabs>
                              <w:autoSpaceDE w:val="0"/>
                              <w:autoSpaceDN w:val="0"/>
                              <w:adjustRightInd w:val="0"/>
                              <w:ind w:left="420" w:hanging="420"/>
                              <w:rPr>
                                <w:rFonts w:ascii="Calibri" w:hAnsi="Calibri" w:cs="NewtypeStereoBold"/>
                                <w:b/>
                                <w:bCs/>
                                <w:sz w:val="22"/>
                                <w:szCs w:val="22"/>
                              </w:rPr>
                            </w:pPr>
                            <w:r w:rsidRPr="00ED3848">
                              <w:rPr>
                                <w:rFonts w:ascii="Calibri" w:hAnsi="Calibri" w:cs="NewtypeStereoBold"/>
                                <w:b/>
                                <w:bCs/>
                                <w:color w:val="007480"/>
                                <w:sz w:val="22"/>
                                <w:szCs w:val="22"/>
                              </w:rPr>
                              <w:t>I</w:t>
                            </w:r>
                            <w:r>
                              <w:rPr>
                                <w:rFonts w:ascii="Calibri" w:hAnsi="Calibri" w:cs="NewtypeStereoBold"/>
                                <w:b/>
                                <w:bCs/>
                                <w:color w:val="007480"/>
                                <w:sz w:val="22"/>
                                <w:szCs w:val="22"/>
                              </w:rPr>
                              <w:t>V</w:t>
                            </w:r>
                            <w:r w:rsidRPr="00ED3848">
                              <w:rPr>
                                <w:rFonts w:ascii="Calibri" w:hAnsi="Calibri" w:cs="NewtypeStereoBold"/>
                                <w:b/>
                                <w:bCs/>
                                <w:color w:val="007480"/>
                                <w:sz w:val="22"/>
                                <w:szCs w:val="22"/>
                              </w:rPr>
                              <w:t>.</w:t>
                            </w:r>
                            <w:r w:rsidRPr="00ED3848">
                              <w:rPr>
                                <w:rFonts w:ascii="Calibri" w:hAnsi="Calibri" w:cs="NewtypeStereoBold"/>
                                <w:b/>
                                <w:bCs/>
                                <w:color w:val="007480"/>
                                <w:sz w:val="22"/>
                                <w:szCs w:val="22"/>
                              </w:rPr>
                              <w:tab/>
                            </w:r>
                            <w:r>
                              <w:rPr>
                                <w:rFonts w:ascii="Calibri" w:hAnsi="Calibri" w:cs="NewtypeStereoBold"/>
                                <w:b/>
                                <w:bCs/>
                                <w:color w:val="007480"/>
                                <w:sz w:val="22"/>
                                <w:szCs w:val="22"/>
                              </w:rPr>
                              <w:t>Geschichte in Beziehungen setzen</w:t>
                            </w:r>
                          </w:p>
                          <w:p w:rsidR="005E13C9" w:rsidRPr="005E13C9" w:rsidRDefault="005E13C9" w:rsidP="005E13C9">
                            <w:pPr>
                              <w:widowControl w:val="0"/>
                              <w:tabs>
                                <w:tab w:val="left" w:pos="426"/>
                              </w:tabs>
                              <w:autoSpaceDE w:val="0"/>
                              <w:autoSpaceDN w:val="0"/>
                              <w:adjustRightInd w:val="0"/>
                              <w:ind w:left="420" w:hanging="420"/>
                              <w:rPr>
                                <w:rFonts w:ascii="Calibri" w:hAnsi="Calibri" w:cs="NewtypeStereoBold"/>
                                <w:b/>
                                <w:bCs/>
                                <w:sz w:val="22"/>
                                <w:szCs w:val="22"/>
                              </w:rPr>
                            </w:pPr>
                            <w:r>
                              <w:rPr>
                                <w:rFonts w:ascii="Calibri" w:hAnsi="Calibri" w:cs="NewtypeStereoBold"/>
                                <w:b/>
                                <w:bCs/>
                                <w:sz w:val="22"/>
                                <w:szCs w:val="22"/>
                              </w:rPr>
                              <w:t xml:space="preserve">        </w:t>
                            </w:r>
                            <w:r w:rsidRPr="005E13C9">
                              <w:rPr>
                                <w:rFonts w:ascii="Calibri" w:hAnsi="Calibri" w:cs="NewtypeStereoBold"/>
                                <w:b/>
                                <w:bCs/>
                                <w:sz w:val="22"/>
                                <w:szCs w:val="22"/>
                              </w:rPr>
                              <w:t>[23.-24.11.2018]</w:t>
                            </w:r>
                          </w:p>
                          <w:p w:rsidR="005E13C9" w:rsidRPr="00025E16" w:rsidRDefault="005E13C9" w:rsidP="005E13C9">
                            <w:pPr>
                              <w:widowControl w:val="0"/>
                              <w:tabs>
                                <w:tab w:val="left" w:pos="426"/>
                              </w:tabs>
                              <w:autoSpaceDE w:val="0"/>
                              <w:autoSpaceDN w:val="0"/>
                              <w:adjustRightInd w:val="0"/>
                              <w:ind w:left="420" w:hanging="420"/>
                              <w:rPr>
                                <w:rFonts w:ascii="Calibri" w:hAnsi="Calibri" w:cs="NewtypeStereoBold"/>
                                <w:bCs/>
                                <w:sz w:val="22"/>
                                <w:szCs w:val="22"/>
                              </w:rPr>
                            </w:pPr>
                            <w:r>
                              <w:rPr>
                                <w:rFonts w:ascii="Calibri" w:hAnsi="Calibri" w:cs="NewtypeStereoBold"/>
                                <w:bCs/>
                                <w:sz w:val="22"/>
                                <w:szCs w:val="22"/>
                              </w:rPr>
                              <w:t xml:space="preserve">        </w:t>
                            </w:r>
                            <w:r w:rsidRPr="00025E16">
                              <w:rPr>
                                <w:rFonts w:ascii="Calibri" w:hAnsi="Calibri" w:cs="NewtypeStereoBold"/>
                                <w:bCs/>
                                <w:sz w:val="22"/>
                                <w:szCs w:val="22"/>
                              </w:rPr>
                              <w:t xml:space="preserve">in Flecken Zechlin mit Besuch der Gedenkstätte Todesmarsch im </w:t>
                            </w:r>
                            <w:proofErr w:type="spellStart"/>
                            <w:r w:rsidRPr="00025E16">
                              <w:rPr>
                                <w:rFonts w:ascii="Calibri" w:hAnsi="Calibri" w:cs="NewtypeStereoBold"/>
                                <w:bCs/>
                                <w:sz w:val="22"/>
                                <w:szCs w:val="22"/>
                              </w:rPr>
                              <w:t>Belower</w:t>
                            </w:r>
                            <w:proofErr w:type="spellEnd"/>
                            <w:r w:rsidRPr="00025E16">
                              <w:rPr>
                                <w:rFonts w:ascii="Calibri" w:hAnsi="Calibri" w:cs="NewtypeStereoBold"/>
                                <w:bCs/>
                                <w:sz w:val="22"/>
                                <w:szCs w:val="22"/>
                              </w:rPr>
                              <w:t xml:space="preserve"> Wald</w:t>
                            </w:r>
                          </w:p>
                          <w:p w:rsidR="005E13C9" w:rsidRDefault="005E13C9" w:rsidP="005E13C9">
                            <w:pPr>
                              <w:widowControl w:val="0"/>
                              <w:tabs>
                                <w:tab w:val="left" w:pos="426"/>
                              </w:tabs>
                              <w:autoSpaceDE w:val="0"/>
                              <w:autoSpaceDN w:val="0"/>
                              <w:adjustRightInd w:val="0"/>
                              <w:spacing w:after="120"/>
                              <w:ind w:left="420"/>
                              <w:rPr>
                                <w:rFonts w:ascii="Calibri" w:hAnsi="Calibri" w:cs="NewtypeStereoBold"/>
                                <w:bCs/>
                                <w:color w:val="007480"/>
                                <w:sz w:val="18"/>
                                <w:szCs w:val="18"/>
                              </w:rPr>
                            </w:pPr>
                            <w:r w:rsidRPr="00C03E40">
                              <w:rPr>
                                <w:rFonts w:ascii="Calibri" w:hAnsi="Calibri" w:cs="NewtypeStereoBold"/>
                                <w:bCs/>
                                <w:color w:val="007480"/>
                                <w:sz w:val="18"/>
                                <w:szCs w:val="18"/>
                              </w:rPr>
                              <w:t>[# NS # Formen von Ausgrenzung,</w:t>
                            </w:r>
                            <w:r w:rsidRPr="00C03E40">
                              <w:rPr>
                                <w:rFonts w:ascii="Calibri" w:hAnsi="Calibri" w:cs="NewtypeStereoBold"/>
                                <w:b/>
                                <w:bCs/>
                                <w:color w:val="007480"/>
                                <w:sz w:val="18"/>
                                <w:szCs w:val="18"/>
                              </w:rPr>
                              <w:t xml:space="preserve"> </w:t>
                            </w:r>
                            <w:r w:rsidRPr="00C03E40">
                              <w:rPr>
                                <w:rFonts w:ascii="Calibri" w:hAnsi="Calibri" w:cs="NewtypeStereoBold"/>
                                <w:bCs/>
                                <w:color w:val="007480"/>
                                <w:sz w:val="18"/>
                                <w:szCs w:val="18"/>
                              </w:rPr>
                              <w:t xml:space="preserve">Unterdrückung und Verfolgung # </w:t>
                            </w:r>
                            <w:proofErr w:type="spellStart"/>
                            <w:r w:rsidRPr="00C03E40">
                              <w:rPr>
                                <w:rFonts w:ascii="Calibri" w:hAnsi="Calibri" w:cs="NewtypeStereoBold"/>
                                <w:bCs/>
                                <w:color w:val="007480"/>
                                <w:sz w:val="18"/>
                                <w:szCs w:val="18"/>
                              </w:rPr>
                              <w:t>Diversity</w:t>
                            </w:r>
                            <w:proofErr w:type="spellEnd"/>
                            <w:r w:rsidRPr="00C03E40">
                              <w:rPr>
                                <w:rFonts w:ascii="Calibri" w:hAnsi="Calibri" w:cs="NewtypeStereoBold"/>
                                <w:bCs/>
                                <w:color w:val="007480"/>
                                <w:sz w:val="18"/>
                                <w:szCs w:val="18"/>
                              </w:rPr>
                              <w:t xml:space="preserve"> und Inklusion # Opfergruppen # Konzept der lokalen Jugendgeschichtsarbeit  # Motivation in der Gruppe # Oral </w:t>
                            </w:r>
                            <w:proofErr w:type="spellStart"/>
                            <w:r w:rsidRPr="00C03E40">
                              <w:rPr>
                                <w:rFonts w:ascii="Calibri" w:hAnsi="Calibri" w:cs="NewtypeStereoBold"/>
                                <w:bCs/>
                                <w:color w:val="007480"/>
                                <w:sz w:val="18"/>
                                <w:szCs w:val="18"/>
                              </w:rPr>
                              <w:t>History</w:t>
                            </w:r>
                            <w:proofErr w:type="spellEnd"/>
                            <w:r w:rsidRPr="00C03E40">
                              <w:rPr>
                                <w:rFonts w:ascii="Calibri" w:hAnsi="Calibri" w:cs="NewtypeStereoBold"/>
                                <w:bCs/>
                                <w:color w:val="007480"/>
                                <w:sz w:val="18"/>
                                <w:szCs w:val="18"/>
                              </w:rPr>
                              <w:t>]</w:t>
                            </w:r>
                          </w:p>
                          <w:p w:rsidR="005E13C9" w:rsidRDefault="005E13C9" w:rsidP="005E13C9">
                            <w:pPr>
                              <w:tabs>
                                <w:tab w:val="left" w:pos="426"/>
                              </w:tabs>
                              <w:ind w:left="420" w:hanging="420"/>
                              <w:rPr>
                                <w:rFonts w:ascii="Calibri" w:hAnsi="Calibri"/>
                                <w:sz w:val="22"/>
                                <w:szCs w:val="22"/>
                              </w:rPr>
                            </w:pPr>
                            <w:r w:rsidRPr="00ED3848">
                              <w:rPr>
                                <w:rFonts w:ascii="Calibri" w:hAnsi="Calibri" w:cs="NewtypeStereoBold"/>
                                <w:b/>
                                <w:bCs/>
                                <w:color w:val="007480"/>
                                <w:sz w:val="22"/>
                                <w:szCs w:val="22"/>
                              </w:rPr>
                              <w:t>V.</w:t>
                            </w:r>
                            <w:r w:rsidRPr="00ED3848">
                              <w:rPr>
                                <w:rFonts w:ascii="Calibri" w:hAnsi="Calibri" w:cs="NewtypeStereoBold"/>
                                <w:b/>
                                <w:bCs/>
                                <w:color w:val="007480"/>
                                <w:sz w:val="22"/>
                                <w:szCs w:val="22"/>
                              </w:rPr>
                              <w:tab/>
                            </w:r>
                            <w:r>
                              <w:rPr>
                                <w:rFonts w:ascii="Calibri" w:hAnsi="Calibri" w:cs="NewtypeStereoBold"/>
                                <w:b/>
                                <w:bCs/>
                                <w:color w:val="007480"/>
                                <w:sz w:val="22"/>
                                <w:szCs w:val="22"/>
                              </w:rPr>
                              <w:t>Begegnungen ermöglichen – von der Zeit zeugen</w:t>
                            </w:r>
                            <w:r>
                              <w:rPr>
                                <w:rFonts w:ascii="Calibri" w:hAnsi="Calibri"/>
                                <w:sz w:val="22"/>
                                <w:szCs w:val="22"/>
                              </w:rPr>
                              <w:t xml:space="preserve"> </w:t>
                            </w:r>
                            <w:r w:rsidRPr="005E13C9">
                              <w:rPr>
                                <w:rFonts w:ascii="Calibri" w:hAnsi="Calibri" w:cs="NewtypeStereoBold"/>
                                <w:b/>
                                <w:bCs/>
                                <w:sz w:val="22"/>
                                <w:szCs w:val="22"/>
                              </w:rPr>
                              <w:t>[7.-8.12.2018]</w:t>
                            </w:r>
                          </w:p>
                          <w:p w:rsidR="005E13C9" w:rsidRPr="00C03E40" w:rsidRDefault="005E13C9" w:rsidP="005E13C9">
                            <w:pPr>
                              <w:tabs>
                                <w:tab w:val="left" w:pos="426"/>
                              </w:tabs>
                              <w:ind w:left="420" w:hanging="420"/>
                              <w:rPr>
                                <w:rFonts w:ascii="Calibri" w:hAnsi="Calibri"/>
                                <w:sz w:val="22"/>
                                <w:szCs w:val="22"/>
                              </w:rPr>
                            </w:pPr>
                            <w:r>
                              <w:rPr>
                                <w:rFonts w:ascii="Calibri" w:hAnsi="Calibri"/>
                                <w:sz w:val="22"/>
                                <w:szCs w:val="22"/>
                              </w:rPr>
                              <w:t xml:space="preserve">        in Frankfurt (Oder)</w:t>
                            </w:r>
                            <w:r w:rsidRPr="00C03E40">
                              <w:rPr>
                                <w:rFonts w:ascii="Calibri" w:hAnsi="Calibri"/>
                                <w:sz w:val="22"/>
                                <w:szCs w:val="22"/>
                              </w:rPr>
                              <w:t xml:space="preserve"> mit Besuch der Gedenk- und Dokumentationsstätte „Opfer politischer Gewaltherrschaft“</w:t>
                            </w:r>
                          </w:p>
                          <w:p w:rsidR="005E13C9" w:rsidRDefault="005E13C9" w:rsidP="005E13C9">
                            <w:pPr>
                              <w:tabs>
                                <w:tab w:val="left" w:pos="426"/>
                              </w:tabs>
                              <w:ind w:left="420"/>
                              <w:rPr>
                                <w:rFonts w:ascii="Calibri" w:hAnsi="Calibri" w:cs="NewtypeStereoBold"/>
                                <w:bCs/>
                                <w:color w:val="007480"/>
                                <w:sz w:val="18"/>
                                <w:szCs w:val="18"/>
                              </w:rPr>
                            </w:pPr>
                            <w:r w:rsidRPr="00C03E40">
                              <w:rPr>
                                <w:rFonts w:ascii="Calibri" w:hAnsi="Calibri"/>
                                <w:color w:val="007480"/>
                                <w:sz w:val="18"/>
                                <w:szCs w:val="18"/>
                              </w:rPr>
                              <w:t>[# DDR # historische Vergleiche # Archivarbeit # Menschenrechte # Zeitzeugeninterviews  # Präsentationsformen # Öffentlichkeitsarbeit # Reflexion</w:t>
                            </w:r>
                            <w:r w:rsidRPr="00C03E40">
                              <w:rPr>
                                <w:rFonts w:ascii="Calibri" w:hAnsi="Calibri" w:cs="NewtypeStereoBold"/>
                                <w:bCs/>
                                <w:color w:val="007480"/>
                                <w:sz w:val="18"/>
                                <w:szCs w:val="18"/>
                              </w:rPr>
                              <w:t>]</w:t>
                            </w:r>
                          </w:p>
                          <w:p w:rsidR="00615D18" w:rsidRPr="005E13C9" w:rsidRDefault="005E13C9" w:rsidP="005E13C9">
                            <w:pPr>
                              <w:widowControl w:val="0"/>
                              <w:tabs>
                                <w:tab w:val="left" w:pos="-142"/>
                                <w:tab w:val="left" w:pos="426"/>
                              </w:tabs>
                              <w:autoSpaceDE w:val="0"/>
                              <w:autoSpaceDN w:val="0"/>
                              <w:adjustRightInd w:val="0"/>
                              <w:spacing w:line="300" w:lineRule="exact"/>
                              <w:rPr>
                                <w:rFonts w:ascii="Calibri" w:hAnsi="Calibri"/>
                                <w:sz w:val="22"/>
                                <w:szCs w:val="22"/>
                              </w:rPr>
                            </w:pPr>
                            <w:r w:rsidRPr="005E13C9">
                              <w:rPr>
                                <w:rFonts w:ascii="Calibri" w:hAnsi="Calibri"/>
                                <w:sz w:val="22"/>
                                <w:szCs w:val="22"/>
                              </w:rPr>
                              <w:t>Die ausführliche Be</w:t>
                            </w:r>
                            <w:r w:rsidR="00DE5D4E">
                              <w:rPr>
                                <w:rFonts w:ascii="Calibri" w:hAnsi="Calibri"/>
                                <w:sz w:val="22"/>
                                <w:szCs w:val="22"/>
                              </w:rPr>
                              <w:t xml:space="preserve">schreibung der Module ist unter www.ljr-brandenburg.de/zeitwerk </w:t>
                            </w:r>
                            <w:r w:rsidRPr="005E13C9">
                              <w:rPr>
                                <w:rFonts w:ascii="Calibri" w:hAnsi="Calibri"/>
                                <w:sz w:val="22"/>
                                <w:szCs w:val="22"/>
                              </w:rPr>
                              <w:t>zu finden.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34" type="#_x0000_t202" style="position:absolute;margin-left:293.85pt;margin-top:22.6pt;width:249.4pt;height:567.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" filled="f" stroked="f">
                <v:textbox>
                  <w:txbxContent>
                    <w:p w:rsidR="005E13C9" w:rsidRPr="008C118B" w:rsidRDefault="005E13C9" w:rsidP="006071BC">
                      <w:pPr>
                        <w:widowControl w:val="0"/>
                        <w:tabs>
                          <w:tab w:val="left" w:pos="426"/>
                        </w:tabs>
                        <w:autoSpaceDE w:val="0"/>
                        <w:autoSpaceDN w:val="0"/>
                        <w:adjustRightInd w:val="0"/>
                        <w:spacing w:after="120" w:line="300" w:lineRule="exact"/>
                        <w:rPr>
                          <w:rFonts w:ascii="Calibri" w:hAnsi="Calibri"/>
                          <w:b/>
                          <w:color w:val="007480"/>
                          <w:sz w:val="26"/>
                          <w:szCs w:val="26"/>
                        </w:rPr>
                      </w:pPr>
                      <w:r w:rsidRPr="008C118B">
                        <w:rPr>
                          <w:rFonts w:ascii="Calibri" w:hAnsi="Calibri"/>
                          <w:b/>
                          <w:color w:val="007480"/>
                          <w:sz w:val="26"/>
                          <w:szCs w:val="26"/>
                        </w:rPr>
                        <w:t xml:space="preserve">Überblick </w:t>
                      </w:r>
                      <w:r w:rsidR="00226B14">
                        <w:rPr>
                          <w:rFonts w:ascii="Calibri" w:hAnsi="Calibri"/>
                          <w:b/>
                          <w:color w:val="007480"/>
                          <w:sz w:val="26"/>
                          <w:szCs w:val="26"/>
                        </w:rPr>
                        <w:t xml:space="preserve">der </w:t>
                      </w:r>
                      <w:r w:rsidRPr="008C118B">
                        <w:rPr>
                          <w:rFonts w:ascii="Calibri" w:hAnsi="Calibri"/>
                          <w:b/>
                          <w:color w:val="007480"/>
                          <w:sz w:val="26"/>
                          <w:szCs w:val="26"/>
                        </w:rPr>
                        <w:t>Module</w:t>
                      </w:r>
                      <w:r w:rsidR="00AA3C43">
                        <w:rPr>
                          <w:rFonts w:ascii="Calibri" w:hAnsi="Calibri"/>
                          <w:b/>
                          <w:color w:val="007480"/>
                          <w:sz w:val="26"/>
                          <w:szCs w:val="26"/>
                        </w:rPr>
                        <w:t xml:space="preserve"> und Inhalte</w:t>
                      </w:r>
                    </w:p>
                    <w:p w:rsidR="00B51060" w:rsidRDefault="005E13C9" w:rsidP="005E13C9">
                      <w:pPr>
                        <w:widowControl w:val="0"/>
                        <w:tabs>
                          <w:tab w:val="left" w:pos="426"/>
                        </w:tabs>
                        <w:autoSpaceDE w:val="0"/>
                        <w:autoSpaceDN w:val="0"/>
                        <w:adjustRightInd w:val="0"/>
                        <w:rPr>
                          <w:rFonts w:ascii="Calibri" w:hAnsi="Calibri" w:cs="NewtypeStereoBold"/>
                          <w:b/>
                          <w:bCs/>
                          <w:color w:val="007480"/>
                          <w:sz w:val="22"/>
                          <w:szCs w:val="22"/>
                        </w:rPr>
                      </w:pPr>
                      <w:r>
                        <w:rPr>
                          <w:rFonts w:ascii="Calibri" w:hAnsi="Calibri" w:cs="NewtypeStereoBold"/>
                          <w:b/>
                          <w:bCs/>
                          <w:color w:val="007480"/>
                          <w:sz w:val="22"/>
                          <w:szCs w:val="22"/>
                        </w:rPr>
                        <w:t>I</w:t>
                      </w:r>
                      <w:r w:rsidR="00B51060">
                        <w:rPr>
                          <w:rFonts w:ascii="Calibri" w:hAnsi="Calibri" w:cs="NewtypeStereoBold"/>
                          <w:b/>
                          <w:bCs/>
                          <w:color w:val="007480"/>
                          <w:sz w:val="22"/>
                          <w:szCs w:val="22"/>
                        </w:rPr>
                        <w:t>.</w:t>
                      </w:r>
                      <w:r w:rsidR="00B51060">
                        <w:rPr>
                          <w:rFonts w:ascii="Calibri" w:hAnsi="Calibri" w:cs="NewtypeStereoBold"/>
                          <w:b/>
                          <w:bCs/>
                          <w:color w:val="007480"/>
                          <w:sz w:val="22"/>
                          <w:szCs w:val="22"/>
                        </w:rPr>
                        <w:tab/>
                        <w:t>Einführungsveranstaltung</w:t>
                      </w:r>
                    </w:p>
                    <w:p w:rsidR="005E13C9" w:rsidRPr="00025E16" w:rsidRDefault="00B51060" w:rsidP="005E13C9">
                      <w:pPr>
                        <w:widowControl w:val="0"/>
                        <w:tabs>
                          <w:tab w:val="left" w:pos="426"/>
                        </w:tabs>
                        <w:autoSpaceDE w:val="0"/>
                        <w:autoSpaceDN w:val="0"/>
                        <w:adjustRightInd w:val="0"/>
                        <w:rPr>
                          <w:rFonts w:ascii="Calibri" w:hAnsi="Calibri" w:cs="NewtypeStereoBold"/>
                          <w:bCs/>
                          <w:sz w:val="22"/>
                          <w:szCs w:val="22"/>
                        </w:rPr>
                      </w:pPr>
                      <w:r>
                        <w:rPr>
                          <w:rFonts w:ascii="Calibri" w:hAnsi="Calibri" w:cs="NewtypeStereoBold"/>
                          <w:b/>
                          <w:bCs/>
                          <w:color w:val="007480"/>
                          <w:sz w:val="22"/>
                          <w:szCs w:val="22"/>
                        </w:rPr>
                        <w:t xml:space="preserve">        </w:t>
                      </w:r>
                      <w:r w:rsidR="005E13C9" w:rsidRPr="005E13C9">
                        <w:rPr>
                          <w:rFonts w:ascii="Calibri" w:hAnsi="Calibri" w:cs="NewtypeStereoBold"/>
                          <w:b/>
                          <w:bCs/>
                          <w:sz w:val="22"/>
                          <w:szCs w:val="22"/>
                        </w:rPr>
                        <w:t>[14.09.2018</w:t>
                      </w:r>
                      <w:r>
                        <w:rPr>
                          <w:rFonts w:ascii="Calibri" w:hAnsi="Calibri" w:cs="NewtypeStereoBold"/>
                          <w:b/>
                          <w:bCs/>
                          <w:sz w:val="22"/>
                          <w:szCs w:val="22"/>
                        </w:rPr>
                        <w:t>, 10:00 bis 16:30 Uhr</w:t>
                      </w:r>
                      <w:r w:rsidR="005E13C9" w:rsidRPr="005E13C9">
                        <w:rPr>
                          <w:rFonts w:ascii="Calibri" w:hAnsi="Calibri" w:cs="NewtypeStereoBold"/>
                          <w:b/>
                          <w:bCs/>
                          <w:sz w:val="22"/>
                          <w:szCs w:val="22"/>
                        </w:rPr>
                        <w:t>]</w:t>
                      </w:r>
                    </w:p>
                    <w:p w:rsidR="005E13C9" w:rsidRPr="00025E16" w:rsidRDefault="005E13C9" w:rsidP="005E13C9">
                      <w:pPr>
                        <w:widowControl w:val="0"/>
                        <w:tabs>
                          <w:tab w:val="left" w:pos="426"/>
                        </w:tabs>
                        <w:autoSpaceDE w:val="0"/>
                        <w:autoSpaceDN w:val="0"/>
                        <w:adjustRightInd w:val="0"/>
                        <w:ind w:left="426"/>
                        <w:rPr>
                          <w:rFonts w:ascii="Calibri" w:hAnsi="Calibri" w:cs="NewtypeStereoBold"/>
                          <w:bCs/>
                          <w:sz w:val="22"/>
                          <w:szCs w:val="22"/>
                        </w:rPr>
                      </w:pPr>
                      <w:r w:rsidRPr="00025E16">
                        <w:rPr>
                          <w:rFonts w:ascii="Calibri" w:hAnsi="Calibri" w:cs="NewtypeStereoBold"/>
                          <w:bCs/>
                          <w:sz w:val="22"/>
                          <w:szCs w:val="22"/>
                        </w:rPr>
                        <w:t xml:space="preserve">in Potsdam mit Besuch der Gedenk- und Begegnungsstätte </w:t>
                      </w:r>
                      <w:proofErr w:type="spellStart"/>
                      <w:r w:rsidRPr="00025E16">
                        <w:rPr>
                          <w:rFonts w:ascii="Calibri" w:hAnsi="Calibri" w:cs="NewtypeStereoBold"/>
                          <w:bCs/>
                          <w:sz w:val="22"/>
                          <w:szCs w:val="22"/>
                        </w:rPr>
                        <w:t>Leistikowstraße</w:t>
                      </w:r>
                      <w:proofErr w:type="spellEnd"/>
                    </w:p>
                    <w:p w:rsidR="005E13C9" w:rsidRPr="00025E16" w:rsidRDefault="005E13C9" w:rsidP="005E13C9">
                      <w:pPr>
                        <w:widowControl w:val="0"/>
                        <w:tabs>
                          <w:tab w:val="left" w:pos="426"/>
                        </w:tabs>
                        <w:autoSpaceDE w:val="0"/>
                        <w:autoSpaceDN w:val="0"/>
                        <w:adjustRightInd w:val="0"/>
                        <w:spacing w:after="120"/>
                        <w:ind w:left="426"/>
                        <w:rPr>
                          <w:rFonts w:ascii="Calibri" w:hAnsi="Calibri" w:cs="NewtypeStereoBold"/>
                          <w:bCs/>
                          <w:sz w:val="18"/>
                          <w:szCs w:val="18"/>
                        </w:rPr>
                      </w:pPr>
                      <w:r w:rsidRPr="00C03E40">
                        <w:rPr>
                          <w:rFonts w:ascii="Calibri" w:hAnsi="Calibri" w:cs="NewtypeStereoBold"/>
                          <w:bCs/>
                          <w:color w:val="007480"/>
                          <w:sz w:val="18"/>
                          <w:szCs w:val="18"/>
                        </w:rPr>
                        <w:t>[# SBZ # pädagogische Haltung # Wege zur partizipativen Aneignung von Geschichte # Geschichtsdeutung]</w:t>
                      </w:r>
                    </w:p>
                    <w:p w:rsidR="005E13C9" w:rsidRPr="00ED3848" w:rsidRDefault="005E13C9" w:rsidP="005E13C9">
                      <w:pPr>
                        <w:widowControl w:val="0"/>
                        <w:tabs>
                          <w:tab w:val="left" w:pos="426"/>
                        </w:tabs>
                        <w:autoSpaceDE w:val="0"/>
                        <w:autoSpaceDN w:val="0"/>
                        <w:adjustRightInd w:val="0"/>
                        <w:ind w:left="420" w:hanging="420"/>
                        <w:rPr>
                          <w:rFonts w:ascii="Calibri" w:hAnsi="Calibri" w:cs="NewtypeStereoBold"/>
                          <w:b/>
                          <w:bCs/>
                          <w:color w:val="007480"/>
                          <w:sz w:val="22"/>
                          <w:szCs w:val="22"/>
                        </w:rPr>
                      </w:pPr>
                      <w:r w:rsidRPr="00ED3848">
                        <w:rPr>
                          <w:rFonts w:ascii="Calibri" w:hAnsi="Calibri" w:cs="NewtypeStereoBold"/>
                          <w:b/>
                          <w:bCs/>
                          <w:color w:val="007480"/>
                          <w:sz w:val="22"/>
                          <w:szCs w:val="22"/>
                        </w:rPr>
                        <w:t>I</w:t>
                      </w:r>
                      <w:r>
                        <w:rPr>
                          <w:rFonts w:ascii="Calibri" w:hAnsi="Calibri" w:cs="NewtypeStereoBold"/>
                          <w:b/>
                          <w:bCs/>
                          <w:color w:val="007480"/>
                          <w:sz w:val="22"/>
                          <w:szCs w:val="22"/>
                        </w:rPr>
                        <w:t>I</w:t>
                      </w:r>
                      <w:r w:rsidRPr="00ED3848">
                        <w:rPr>
                          <w:rFonts w:ascii="Calibri" w:hAnsi="Calibri" w:cs="NewtypeStereoBold"/>
                          <w:b/>
                          <w:bCs/>
                          <w:color w:val="007480"/>
                          <w:sz w:val="22"/>
                          <w:szCs w:val="22"/>
                        </w:rPr>
                        <w:t>.</w:t>
                      </w:r>
                      <w:r w:rsidRPr="00ED3848">
                        <w:rPr>
                          <w:rFonts w:ascii="Calibri" w:hAnsi="Calibri" w:cs="NewtypeStereoBold"/>
                          <w:b/>
                          <w:bCs/>
                          <w:color w:val="007480"/>
                          <w:sz w:val="22"/>
                          <w:szCs w:val="22"/>
                        </w:rPr>
                        <w:tab/>
                      </w:r>
                      <w:r>
                        <w:rPr>
                          <w:rFonts w:ascii="Calibri" w:hAnsi="Calibri" w:cs="NewtypeStereoBold"/>
                          <w:b/>
                          <w:bCs/>
                          <w:color w:val="007480"/>
                          <w:sz w:val="22"/>
                          <w:szCs w:val="22"/>
                        </w:rPr>
                        <w:t>Partizipatives Erforschen und Erinnern</w:t>
                      </w:r>
                    </w:p>
                    <w:p w:rsidR="005E13C9" w:rsidRPr="005E13C9" w:rsidRDefault="005E13C9" w:rsidP="005E13C9">
                      <w:pPr>
                        <w:widowControl w:val="0"/>
                        <w:tabs>
                          <w:tab w:val="left" w:pos="426"/>
                        </w:tabs>
                        <w:autoSpaceDE w:val="0"/>
                        <w:autoSpaceDN w:val="0"/>
                        <w:adjustRightInd w:val="0"/>
                        <w:ind w:left="420" w:hanging="420"/>
                        <w:rPr>
                          <w:rFonts w:ascii="Calibri" w:hAnsi="Calibri" w:cs="NewtypeStereoBold"/>
                          <w:b/>
                          <w:bCs/>
                          <w:sz w:val="22"/>
                          <w:szCs w:val="22"/>
                        </w:rPr>
                      </w:pPr>
                      <w:r w:rsidRPr="005E13C9">
                        <w:rPr>
                          <w:rFonts w:ascii="Calibri" w:hAnsi="Calibri" w:cs="NewtypeStereoBold"/>
                          <w:b/>
                          <w:bCs/>
                          <w:sz w:val="22"/>
                          <w:szCs w:val="22"/>
                        </w:rPr>
                        <w:t xml:space="preserve">     </w:t>
                      </w:r>
                      <w:r w:rsidR="00B51060">
                        <w:rPr>
                          <w:rFonts w:ascii="Calibri" w:hAnsi="Calibri" w:cs="NewtypeStereoBold"/>
                          <w:b/>
                          <w:bCs/>
                          <w:sz w:val="22"/>
                          <w:szCs w:val="22"/>
                        </w:rPr>
                        <w:t xml:space="preserve"> </w:t>
                      </w:r>
                      <w:r w:rsidRPr="005E13C9">
                        <w:rPr>
                          <w:rFonts w:ascii="Calibri" w:hAnsi="Calibri" w:cs="NewtypeStereoBold"/>
                          <w:b/>
                          <w:bCs/>
                          <w:sz w:val="22"/>
                          <w:szCs w:val="22"/>
                        </w:rPr>
                        <w:t xml:space="preserve">  [28.-29.9.2018]</w:t>
                      </w:r>
                    </w:p>
                    <w:p w:rsidR="005E13C9" w:rsidRPr="00025E16" w:rsidRDefault="005E13C9" w:rsidP="005E13C9">
                      <w:pPr>
                        <w:widowControl w:val="0"/>
                        <w:tabs>
                          <w:tab w:val="left" w:pos="426"/>
                        </w:tabs>
                        <w:autoSpaceDE w:val="0"/>
                        <w:autoSpaceDN w:val="0"/>
                        <w:adjustRightInd w:val="0"/>
                        <w:ind w:left="420" w:hanging="420"/>
                        <w:rPr>
                          <w:rFonts w:ascii="Calibri" w:hAnsi="Calibri" w:cs="NewtypeStereoBold"/>
                          <w:bCs/>
                          <w:sz w:val="22"/>
                          <w:szCs w:val="22"/>
                        </w:rPr>
                      </w:pPr>
                      <w:r>
                        <w:rPr>
                          <w:rFonts w:ascii="Calibri" w:hAnsi="Calibri" w:cs="NewtypeStereoBold"/>
                          <w:bCs/>
                          <w:sz w:val="22"/>
                          <w:szCs w:val="22"/>
                        </w:rPr>
                        <w:t xml:space="preserve">        </w:t>
                      </w:r>
                      <w:r w:rsidRPr="00025E16">
                        <w:rPr>
                          <w:rFonts w:ascii="Calibri" w:hAnsi="Calibri" w:cs="NewtypeStereoBold"/>
                          <w:bCs/>
                          <w:sz w:val="22"/>
                          <w:szCs w:val="22"/>
                        </w:rPr>
                        <w:t xml:space="preserve">in </w:t>
                      </w:r>
                      <w:proofErr w:type="spellStart"/>
                      <w:r w:rsidRPr="00025E16">
                        <w:rPr>
                          <w:rFonts w:ascii="Calibri" w:hAnsi="Calibri" w:cs="NewtypeStereoBold"/>
                          <w:bCs/>
                          <w:sz w:val="22"/>
                          <w:szCs w:val="22"/>
                        </w:rPr>
                        <w:t>Jamlitz</w:t>
                      </w:r>
                      <w:proofErr w:type="spellEnd"/>
                      <w:r w:rsidRPr="00025E16">
                        <w:rPr>
                          <w:rFonts w:ascii="Calibri" w:hAnsi="Calibri" w:cs="NewtypeStereoBold"/>
                          <w:bCs/>
                          <w:sz w:val="22"/>
                          <w:szCs w:val="22"/>
                        </w:rPr>
                        <w:t xml:space="preserve"> mit Besuch der Dokumentationsstätte zum KZ-Außenlager „Lieberose“ und dem Sowjetischen Speziallager </w:t>
                      </w:r>
                      <w:proofErr w:type="spellStart"/>
                      <w:r w:rsidRPr="00025E16">
                        <w:rPr>
                          <w:rFonts w:ascii="Calibri" w:hAnsi="Calibri" w:cs="NewtypeStereoBold"/>
                          <w:bCs/>
                          <w:sz w:val="22"/>
                          <w:szCs w:val="22"/>
                        </w:rPr>
                        <w:t>Jamlitz</w:t>
                      </w:r>
                      <w:proofErr w:type="spellEnd"/>
                    </w:p>
                    <w:p w:rsidR="005E13C9" w:rsidRPr="00025E16" w:rsidRDefault="005E13C9" w:rsidP="005E13C9">
                      <w:pPr>
                        <w:widowControl w:val="0"/>
                        <w:tabs>
                          <w:tab w:val="left" w:pos="426"/>
                        </w:tabs>
                        <w:autoSpaceDE w:val="0"/>
                        <w:autoSpaceDN w:val="0"/>
                        <w:adjustRightInd w:val="0"/>
                        <w:spacing w:after="120"/>
                        <w:ind w:left="420"/>
                        <w:rPr>
                          <w:rFonts w:ascii="Calibri" w:hAnsi="Calibri" w:cs="NewtypeStereoBold"/>
                          <w:bCs/>
                          <w:sz w:val="18"/>
                          <w:szCs w:val="18"/>
                        </w:rPr>
                      </w:pPr>
                      <w:r w:rsidRPr="00C03E40">
                        <w:rPr>
                          <w:rFonts w:ascii="Calibri" w:hAnsi="Calibri" w:cs="NewtypeStereoBold"/>
                          <w:bCs/>
                          <w:color w:val="007480"/>
                          <w:sz w:val="18"/>
                          <w:szCs w:val="18"/>
                        </w:rPr>
                        <w:t>[# NS und SBZ # Geschichtsbilder und Geschichtsbewusstsein # Gruppenphasen und Leitungsstile # Partizipation # Erinnerungsarbeit und Gemeinwesen # Kontroversen]</w:t>
                      </w:r>
                    </w:p>
                    <w:p w:rsidR="005E13C9" w:rsidRPr="00ED3848" w:rsidRDefault="005E13C9" w:rsidP="005E13C9">
                      <w:pPr>
                        <w:widowControl w:val="0"/>
                        <w:tabs>
                          <w:tab w:val="left" w:pos="426"/>
                        </w:tabs>
                        <w:autoSpaceDE w:val="0"/>
                        <w:autoSpaceDN w:val="0"/>
                        <w:adjustRightInd w:val="0"/>
                        <w:ind w:left="420" w:hanging="420"/>
                        <w:rPr>
                          <w:rFonts w:ascii="Calibri" w:hAnsi="Calibri" w:cs="NewtypeStereoBold"/>
                          <w:b/>
                          <w:bCs/>
                          <w:color w:val="007480"/>
                          <w:sz w:val="22"/>
                          <w:szCs w:val="22"/>
                        </w:rPr>
                      </w:pPr>
                      <w:r w:rsidRPr="00ED3848">
                        <w:rPr>
                          <w:rFonts w:ascii="Calibri" w:hAnsi="Calibri" w:cs="NewtypeStereoBold"/>
                          <w:b/>
                          <w:bCs/>
                          <w:color w:val="007480"/>
                          <w:sz w:val="22"/>
                          <w:szCs w:val="22"/>
                        </w:rPr>
                        <w:t>I</w:t>
                      </w:r>
                      <w:r>
                        <w:rPr>
                          <w:rFonts w:ascii="Calibri" w:hAnsi="Calibri" w:cs="NewtypeStereoBold"/>
                          <w:b/>
                          <w:bCs/>
                          <w:color w:val="007480"/>
                          <w:sz w:val="22"/>
                          <w:szCs w:val="22"/>
                        </w:rPr>
                        <w:t>I</w:t>
                      </w:r>
                      <w:r w:rsidRPr="00ED3848">
                        <w:rPr>
                          <w:rFonts w:ascii="Calibri" w:hAnsi="Calibri" w:cs="NewtypeStereoBold"/>
                          <w:b/>
                          <w:bCs/>
                          <w:color w:val="007480"/>
                          <w:sz w:val="22"/>
                          <w:szCs w:val="22"/>
                        </w:rPr>
                        <w:t>I.</w:t>
                      </w:r>
                      <w:r w:rsidRPr="00ED3848">
                        <w:rPr>
                          <w:rFonts w:ascii="Calibri" w:hAnsi="Calibri" w:cs="NewtypeStereoBold"/>
                          <w:b/>
                          <w:bCs/>
                          <w:color w:val="007480"/>
                          <w:sz w:val="22"/>
                          <w:szCs w:val="22"/>
                        </w:rPr>
                        <w:tab/>
                      </w:r>
                      <w:r>
                        <w:rPr>
                          <w:rFonts w:ascii="Calibri" w:hAnsi="Calibri" w:cs="NewtypeStereoBold"/>
                          <w:b/>
                          <w:bCs/>
                          <w:color w:val="007480"/>
                          <w:sz w:val="22"/>
                          <w:szCs w:val="22"/>
                        </w:rPr>
                        <w:t>Erkunden und Gestalten mit allen Sinnen</w:t>
                      </w:r>
                    </w:p>
                    <w:p w:rsidR="005E13C9" w:rsidRPr="005E13C9" w:rsidRDefault="005E13C9" w:rsidP="005E13C9">
                      <w:pPr>
                        <w:widowControl w:val="0"/>
                        <w:tabs>
                          <w:tab w:val="left" w:pos="426"/>
                        </w:tabs>
                        <w:autoSpaceDE w:val="0"/>
                        <w:autoSpaceDN w:val="0"/>
                        <w:adjustRightInd w:val="0"/>
                        <w:ind w:left="420" w:hanging="420"/>
                        <w:rPr>
                          <w:rFonts w:ascii="Calibri" w:hAnsi="Calibri" w:cs="NewtypeStereoBold"/>
                          <w:b/>
                          <w:bCs/>
                          <w:sz w:val="22"/>
                          <w:szCs w:val="22"/>
                        </w:rPr>
                      </w:pPr>
                      <w:r w:rsidRPr="005E13C9">
                        <w:rPr>
                          <w:rFonts w:ascii="Calibri" w:hAnsi="Calibri" w:cs="NewtypeStereoBold"/>
                          <w:b/>
                          <w:bCs/>
                          <w:sz w:val="22"/>
                          <w:szCs w:val="22"/>
                        </w:rPr>
                        <w:t xml:space="preserve">        [12.-13.10.2018]</w:t>
                      </w:r>
                    </w:p>
                    <w:p w:rsidR="005E13C9" w:rsidRPr="00025E16" w:rsidRDefault="005E13C9" w:rsidP="005E13C9">
                      <w:pPr>
                        <w:widowControl w:val="0"/>
                        <w:tabs>
                          <w:tab w:val="left" w:pos="426"/>
                        </w:tabs>
                        <w:autoSpaceDE w:val="0"/>
                        <w:autoSpaceDN w:val="0"/>
                        <w:adjustRightInd w:val="0"/>
                        <w:ind w:left="420" w:hanging="420"/>
                        <w:rPr>
                          <w:rFonts w:ascii="Calibri" w:hAnsi="Calibri" w:cs="NewtypeStereoBold"/>
                          <w:bCs/>
                          <w:sz w:val="22"/>
                          <w:szCs w:val="22"/>
                        </w:rPr>
                      </w:pPr>
                      <w:r>
                        <w:rPr>
                          <w:rFonts w:ascii="Calibri" w:hAnsi="Calibri" w:cs="NewtypeStereoBold"/>
                          <w:bCs/>
                          <w:sz w:val="22"/>
                          <w:szCs w:val="22"/>
                        </w:rPr>
                        <w:t xml:space="preserve">        </w:t>
                      </w:r>
                      <w:r w:rsidRPr="00025E16">
                        <w:rPr>
                          <w:rFonts w:ascii="Calibri" w:hAnsi="Calibri" w:cs="NewtypeStereoBold"/>
                          <w:bCs/>
                          <w:sz w:val="22"/>
                          <w:szCs w:val="22"/>
                        </w:rPr>
                        <w:t xml:space="preserve">in </w:t>
                      </w:r>
                      <w:r w:rsidR="00DE5D4E">
                        <w:rPr>
                          <w:rFonts w:ascii="Calibri" w:hAnsi="Calibri" w:cs="NewtypeStereoBold"/>
                          <w:bCs/>
                          <w:sz w:val="22"/>
                          <w:szCs w:val="22"/>
                        </w:rPr>
                        <w:t xml:space="preserve">Fürstenberg/Havel </w:t>
                      </w:r>
                      <w:r w:rsidRPr="00025E16">
                        <w:rPr>
                          <w:rFonts w:ascii="Calibri" w:hAnsi="Calibri" w:cs="NewtypeStereoBold"/>
                          <w:bCs/>
                          <w:sz w:val="22"/>
                          <w:szCs w:val="22"/>
                        </w:rPr>
                        <w:t xml:space="preserve"> mit Besuch der Mahn- und Gedenkstätte Ravensbrück</w:t>
                      </w:r>
                    </w:p>
                    <w:p w:rsidR="005E13C9" w:rsidRPr="00C03E40" w:rsidRDefault="005E13C9" w:rsidP="005E13C9">
                      <w:pPr>
                        <w:widowControl w:val="0"/>
                        <w:tabs>
                          <w:tab w:val="left" w:pos="426"/>
                        </w:tabs>
                        <w:autoSpaceDE w:val="0"/>
                        <w:autoSpaceDN w:val="0"/>
                        <w:adjustRightInd w:val="0"/>
                        <w:spacing w:after="120"/>
                        <w:ind w:left="420"/>
                        <w:rPr>
                          <w:rFonts w:ascii="Calibri" w:hAnsi="Calibri" w:cs="NewtypeStereoBold"/>
                          <w:bCs/>
                          <w:color w:val="007480"/>
                          <w:sz w:val="18"/>
                          <w:szCs w:val="18"/>
                        </w:rPr>
                      </w:pPr>
                      <w:r w:rsidRPr="00C03E40">
                        <w:rPr>
                          <w:rFonts w:ascii="Calibri" w:hAnsi="Calibri" w:cs="NewtypeStereoBold"/>
                          <w:bCs/>
                          <w:color w:val="007480"/>
                          <w:sz w:val="18"/>
                          <w:szCs w:val="18"/>
                        </w:rPr>
                        <w:t>[# NS # außerschulische historisch-politische Bildung # Konflikte in Jugendgruppen # Quellenkritik # Kulturelle Bildung # Beutelsbacher Konsens # Internationales Gedenken]</w:t>
                      </w:r>
                    </w:p>
                    <w:p w:rsidR="005E13C9" w:rsidRDefault="005E13C9" w:rsidP="005E13C9">
                      <w:pPr>
                        <w:widowControl w:val="0"/>
                        <w:tabs>
                          <w:tab w:val="left" w:pos="426"/>
                        </w:tabs>
                        <w:autoSpaceDE w:val="0"/>
                        <w:autoSpaceDN w:val="0"/>
                        <w:adjustRightInd w:val="0"/>
                        <w:ind w:left="420" w:hanging="420"/>
                        <w:rPr>
                          <w:rFonts w:ascii="Calibri" w:hAnsi="Calibri" w:cs="NewtypeStereoBold"/>
                          <w:b/>
                          <w:bCs/>
                          <w:sz w:val="22"/>
                          <w:szCs w:val="22"/>
                        </w:rPr>
                      </w:pPr>
                      <w:r w:rsidRPr="00ED3848">
                        <w:rPr>
                          <w:rFonts w:ascii="Calibri" w:hAnsi="Calibri" w:cs="NewtypeStereoBold"/>
                          <w:b/>
                          <w:bCs/>
                          <w:color w:val="007480"/>
                          <w:sz w:val="22"/>
                          <w:szCs w:val="22"/>
                        </w:rPr>
                        <w:t>I</w:t>
                      </w:r>
                      <w:r>
                        <w:rPr>
                          <w:rFonts w:ascii="Calibri" w:hAnsi="Calibri" w:cs="NewtypeStereoBold"/>
                          <w:b/>
                          <w:bCs/>
                          <w:color w:val="007480"/>
                          <w:sz w:val="22"/>
                          <w:szCs w:val="22"/>
                        </w:rPr>
                        <w:t>V</w:t>
                      </w:r>
                      <w:r w:rsidRPr="00ED3848">
                        <w:rPr>
                          <w:rFonts w:ascii="Calibri" w:hAnsi="Calibri" w:cs="NewtypeStereoBold"/>
                          <w:b/>
                          <w:bCs/>
                          <w:color w:val="007480"/>
                          <w:sz w:val="22"/>
                          <w:szCs w:val="22"/>
                        </w:rPr>
                        <w:t>.</w:t>
                      </w:r>
                      <w:r w:rsidRPr="00ED3848">
                        <w:rPr>
                          <w:rFonts w:ascii="Calibri" w:hAnsi="Calibri" w:cs="NewtypeStereoBold"/>
                          <w:b/>
                          <w:bCs/>
                          <w:color w:val="007480"/>
                          <w:sz w:val="22"/>
                          <w:szCs w:val="22"/>
                        </w:rPr>
                        <w:tab/>
                      </w:r>
                      <w:r>
                        <w:rPr>
                          <w:rFonts w:ascii="Calibri" w:hAnsi="Calibri" w:cs="NewtypeStereoBold"/>
                          <w:b/>
                          <w:bCs/>
                          <w:color w:val="007480"/>
                          <w:sz w:val="22"/>
                          <w:szCs w:val="22"/>
                        </w:rPr>
                        <w:t>Geschichte in Beziehungen setzen</w:t>
                      </w:r>
                    </w:p>
                    <w:p w:rsidR="005E13C9" w:rsidRPr="005E13C9" w:rsidRDefault="005E13C9" w:rsidP="005E13C9">
                      <w:pPr>
                        <w:widowControl w:val="0"/>
                        <w:tabs>
                          <w:tab w:val="left" w:pos="426"/>
                        </w:tabs>
                        <w:autoSpaceDE w:val="0"/>
                        <w:autoSpaceDN w:val="0"/>
                        <w:adjustRightInd w:val="0"/>
                        <w:ind w:left="420" w:hanging="420"/>
                        <w:rPr>
                          <w:rFonts w:ascii="Calibri" w:hAnsi="Calibri" w:cs="NewtypeStereoBold"/>
                          <w:b/>
                          <w:bCs/>
                          <w:sz w:val="22"/>
                          <w:szCs w:val="22"/>
                        </w:rPr>
                      </w:pPr>
                      <w:r>
                        <w:rPr>
                          <w:rFonts w:ascii="Calibri" w:hAnsi="Calibri" w:cs="NewtypeStereoBold"/>
                          <w:b/>
                          <w:bCs/>
                          <w:sz w:val="22"/>
                          <w:szCs w:val="22"/>
                        </w:rPr>
                        <w:t xml:space="preserve">        </w:t>
                      </w:r>
                      <w:r w:rsidRPr="005E13C9">
                        <w:rPr>
                          <w:rFonts w:ascii="Calibri" w:hAnsi="Calibri" w:cs="NewtypeStereoBold"/>
                          <w:b/>
                          <w:bCs/>
                          <w:sz w:val="22"/>
                          <w:szCs w:val="22"/>
                        </w:rPr>
                        <w:t>[23.-24.11.2018]</w:t>
                      </w:r>
                    </w:p>
                    <w:p w:rsidR="005E13C9" w:rsidRPr="00025E16" w:rsidRDefault="005E13C9" w:rsidP="005E13C9">
                      <w:pPr>
                        <w:widowControl w:val="0"/>
                        <w:tabs>
                          <w:tab w:val="left" w:pos="426"/>
                        </w:tabs>
                        <w:autoSpaceDE w:val="0"/>
                        <w:autoSpaceDN w:val="0"/>
                        <w:adjustRightInd w:val="0"/>
                        <w:ind w:left="420" w:hanging="420"/>
                        <w:rPr>
                          <w:rFonts w:ascii="Calibri" w:hAnsi="Calibri" w:cs="NewtypeStereoBold"/>
                          <w:bCs/>
                          <w:sz w:val="22"/>
                          <w:szCs w:val="22"/>
                        </w:rPr>
                      </w:pPr>
                      <w:r>
                        <w:rPr>
                          <w:rFonts w:ascii="Calibri" w:hAnsi="Calibri" w:cs="NewtypeStereoBold"/>
                          <w:bCs/>
                          <w:sz w:val="22"/>
                          <w:szCs w:val="22"/>
                        </w:rPr>
                        <w:t xml:space="preserve">        </w:t>
                      </w:r>
                      <w:r w:rsidRPr="00025E16">
                        <w:rPr>
                          <w:rFonts w:ascii="Calibri" w:hAnsi="Calibri" w:cs="NewtypeStereoBold"/>
                          <w:bCs/>
                          <w:sz w:val="22"/>
                          <w:szCs w:val="22"/>
                        </w:rPr>
                        <w:t xml:space="preserve">in Flecken Zechlin mit Besuch der Gedenkstätte Todesmarsch im </w:t>
                      </w:r>
                      <w:proofErr w:type="spellStart"/>
                      <w:r w:rsidRPr="00025E16">
                        <w:rPr>
                          <w:rFonts w:ascii="Calibri" w:hAnsi="Calibri" w:cs="NewtypeStereoBold"/>
                          <w:bCs/>
                          <w:sz w:val="22"/>
                          <w:szCs w:val="22"/>
                        </w:rPr>
                        <w:t>Belower</w:t>
                      </w:r>
                      <w:proofErr w:type="spellEnd"/>
                      <w:r w:rsidRPr="00025E16">
                        <w:rPr>
                          <w:rFonts w:ascii="Calibri" w:hAnsi="Calibri" w:cs="NewtypeStereoBold"/>
                          <w:bCs/>
                          <w:sz w:val="22"/>
                          <w:szCs w:val="22"/>
                        </w:rPr>
                        <w:t xml:space="preserve"> Wald</w:t>
                      </w:r>
                    </w:p>
                    <w:p w:rsidR="005E13C9" w:rsidRDefault="005E13C9" w:rsidP="005E13C9">
                      <w:pPr>
                        <w:widowControl w:val="0"/>
                        <w:tabs>
                          <w:tab w:val="left" w:pos="426"/>
                        </w:tabs>
                        <w:autoSpaceDE w:val="0"/>
                        <w:autoSpaceDN w:val="0"/>
                        <w:adjustRightInd w:val="0"/>
                        <w:spacing w:after="120"/>
                        <w:ind w:left="420"/>
                        <w:rPr>
                          <w:rFonts w:ascii="Calibri" w:hAnsi="Calibri" w:cs="NewtypeStereoBold"/>
                          <w:bCs/>
                          <w:color w:val="007480"/>
                          <w:sz w:val="18"/>
                          <w:szCs w:val="18"/>
                        </w:rPr>
                      </w:pPr>
                      <w:r w:rsidRPr="00C03E40">
                        <w:rPr>
                          <w:rFonts w:ascii="Calibri" w:hAnsi="Calibri" w:cs="NewtypeStereoBold"/>
                          <w:bCs/>
                          <w:color w:val="007480"/>
                          <w:sz w:val="18"/>
                          <w:szCs w:val="18"/>
                        </w:rPr>
                        <w:t>[# NS # Formen von Ausgrenzung,</w:t>
                      </w:r>
                      <w:r w:rsidRPr="00C03E40">
                        <w:rPr>
                          <w:rFonts w:ascii="Calibri" w:hAnsi="Calibri" w:cs="NewtypeStereoBold"/>
                          <w:b/>
                          <w:bCs/>
                          <w:color w:val="007480"/>
                          <w:sz w:val="18"/>
                          <w:szCs w:val="18"/>
                        </w:rPr>
                        <w:t xml:space="preserve"> </w:t>
                      </w:r>
                      <w:r w:rsidRPr="00C03E40">
                        <w:rPr>
                          <w:rFonts w:ascii="Calibri" w:hAnsi="Calibri" w:cs="NewtypeStereoBold"/>
                          <w:bCs/>
                          <w:color w:val="007480"/>
                          <w:sz w:val="18"/>
                          <w:szCs w:val="18"/>
                        </w:rPr>
                        <w:t xml:space="preserve">Unterdrückung und Verfolgung # </w:t>
                      </w:r>
                      <w:proofErr w:type="spellStart"/>
                      <w:r w:rsidRPr="00C03E40">
                        <w:rPr>
                          <w:rFonts w:ascii="Calibri" w:hAnsi="Calibri" w:cs="NewtypeStereoBold"/>
                          <w:bCs/>
                          <w:color w:val="007480"/>
                          <w:sz w:val="18"/>
                          <w:szCs w:val="18"/>
                        </w:rPr>
                        <w:t>Diversity</w:t>
                      </w:r>
                      <w:proofErr w:type="spellEnd"/>
                      <w:r w:rsidRPr="00C03E40">
                        <w:rPr>
                          <w:rFonts w:ascii="Calibri" w:hAnsi="Calibri" w:cs="NewtypeStereoBold"/>
                          <w:bCs/>
                          <w:color w:val="007480"/>
                          <w:sz w:val="18"/>
                          <w:szCs w:val="18"/>
                        </w:rPr>
                        <w:t xml:space="preserve"> und Inklusion # Opfergruppen # Konzept der lokalen Jugendgeschichtsarbeit  # Motivation in der Gruppe # Oral </w:t>
                      </w:r>
                      <w:proofErr w:type="spellStart"/>
                      <w:r w:rsidRPr="00C03E40">
                        <w:rPr>
                          <w:rFonts w:ascii="Calibri" w:hAnsi="Calibri" w:cs="NewtypeStereoBold"/>
                          <w:bCs/>
                          <w:color w:val="007480"/>
                          <w:sz w:val="18"/>
                          <w:szCs w:val="18"/>
                        </w:rPr>
                        <w:t>History</w:t>
                      </w:r>
                      <w:proofErr w:type="spellEnd"/>
                      <w:r w:rsidRPr="00C03E40">
                        <w:rPr>
                          <w:rFonts w:ascii="Calibri" w:hAnsi="Calibri" w:cs="NewtypeStereoBold"/>
                          <w:bCs/>
                          <w:color w:val="007480"/>
                          <w:sz w:val="18"/>
                          <w:szCs w:val="18"/>
                        </w:rPr>
                        <w:t>]</w:t>
                      </w:r>
                    </w:p>
                    <w:p w:rsidR="005E13C9" w:rsidRDefault="005E13C9" w:rsidP="005E13C9">
                      <w:pPr>
                        <w:tabs>
                          <w:tab w:val="left" w:pos="426"/>
                        </w:tabs>
                        <w:ind w:left="420" w:hanging="420"/>
                        <w:rPr>
                          <w:rFonts w:ascii="Calibri" w:hAnsi="Calibri"/>
                          <w:sz w:val="22"/>
                          <w:szCs w:val="22"/>
                        </w:rPr>
                      </w:pPr>
                      <w:r w:rsidRPr="00ED3848">
                        <w:rPr>
                          <w:rFonts w:ascii="Calibri" w:hAnsi="Calibri" w:cs="NewtypeStereoBold"/>
                          <w:b/>
                          <w:bCs/>
                          <w:color w:val="007480"/>
                          <w:sz w:val="22"/>
                          <w:szCs w:val="22"/>
                        </w:rPr>
                        <w:t>V.</w:t>
                      </w:r>
                      <w:r w:rsidRPr="00ED3848">
                        <w:rPr>
                          <w:rFonts w:ascii="Calibri" w:hAnsi="Calibri" w:cs="NewtypeStereoBold"/>
                          <w:b/>
                          <w:bCs/>
                          <w:color w:val="007480"/>
                          <w:sz w:val="22"/>
                          <w:szCs w:val="22"/>
                        </w:rPr>
                        <w:tab/>
                      </w:r>
                      <w:r>
                        <w:rPr>
                          <w:rFonts w:ascii="Calibri" w:hAnsi="Calibri" w:cs="NewtypeStereoBold"/>
                          <w:b/>
                          <w:bCs/>
                          <w:color w:val="007480"/>
                          <w:sz w:val="22"/>
                          <w:szCs w:val="22"/>
                        </w:rPr>
                        <w:t>Begegnungen ermöglichen – von der Zeit zeugen</w:t>
                      </w:r>
                      <w:r>
                        <w:rPr>
                          <w:rFonts w:ascii="Calibri" w:hAnsi="Calibri"/>
                          <w:sz w:val="22"/>
                          <w:szCs w:val="22"/>
                        </w:rPr>
                        <w:t xml:space="preserve"> </w:t>
                      </w:r>
                      <w:r w:rsidRPr="005E13C9">
                        <w:rPr>
                          <w:rFonts w:ascii="Calibri" w:hAnsi="Calibri" w:cs="NewtypeStereoBold"/>
                          <w:b/>
                          <w:bCs/>
                          <w:sz w:val="22"/>
                          <w:szCs w:val="22"/>
                        </w:rPr>
                        <w:t>[7.-8.12.2018]</w:t>
                      </w:r>
                    </w:p>
                    <w:p w:rsidR="005E13C9" w:rsidRPr="00C03E40" w:rsidRDefault="005E13C9" w:rsidP="005E13C9">
                      <w:pPr>
                        <w:tabs>
                          <w:tab w:val="left" w:pos="426"/>
                        </w:tabs>
                        <w:ind w:left="420" w:hanging="420"/>
                        <w:rPr>
                          <w:rFonts w:ascii="Calibri" w:hAnsi="Calibri"/>
                          <w:sz w:val="22"/>
                          <w:szCs w:val="22"/>
                        </w:rPr>
                      </w:pPr>
                      <w:r>
                        <w:rPr>
                          <w:rFonts w:ascii="Calibri" w:hAnsi="Calibri"/>
                          <w:sz w:val="22"/>
                          <w:szCs w:val="22"/>
                        </w:rPr>
                        <w:t xml:space="preserve">        in Frankfurt (Oder)</w:t>
                      </w:r>
                      <w:r w:rsidRPr="00C03E40">
                        <w:rPr>
                          <w:rFonts w:ascii="Calibri" w:hAnsi="Calibri"/>
                          <w:sz w:val="22"/>
                          <w:szCs w:val="22"/>
                        </w:rPr>
                        <w:t xml:space="preserve"> mit Besuch der Gedenk- und Dokumentationsstätte „Opfer politischer Gewaltherrschaft“</w:t>
                      </w:r>
                    </w:p>
                    <w:p w:rsidR="005E13C9" w:rsidRDefault="005E13C9" w:rsidP="005E13C9">
                      <w:pPr>
                        <w:tabs>
                          <w:tab w:val="left" w:pos="426"/>
                        </w:tabs>
                        <w:ind w:left="420"/>
                        <w:rPr>
                          <w:rFonts w:ascii="Calibri" w:hAnsi="Calibri" w:cs="NewtypeStereoBold"/>
                          <w:bCs/>
                          <w:color w:val="007480"/>
                          <w:sz w:val="18"/>
                          <w:szCs w:val="18"/>
                        </w:rPr>
                      </w:pPr>
                      <w:r w:rsidRPr="00C03E40">
                        <w:rPr>
                          <w:rFonts w:ascii="Calibri" w:hAnsi="Calibri"/>
                          <w:color w:val="007480"/>
                          <w:sz w:val="18"/>
                          <w:szCs w:val="18"/>
                        </w:rPr>
                        <w:t>[# DDR # historische Vergleiche # Archivarbeit # Menschenrechte # Zeitzeugeninterviews  # Präsentationsformen # Öffentlichkeitsarbeit # Reflexion</w:t>
                      </w:r>
                      <w:r w:rsidRPr="00C03E40">
                        <w:rPr>
                          <w:rFonts w:ascii="Calibri" w:hAnsi="Calibri" w:cs="NewtypeStereoBold"/>
                          <w:bCs/>
                          <w:color w:val="007480"/>
                          <w:sz w:val="18"/>
                          <w:szCs w:val="18"/>
                        </w:rPr>
                        <w:t>]</w:t>
                      </w:r>
                    </w:p>
                    <w:p w:rsidR="00615D18" w:rsidRPr="005E13C9" w:rsidRDefault="005E13C9" w:rsidP="005E13C9">
                      <w:pPr>
                        <w:widowControl w:val="0"/>
                        <w:tabs>
                          <w:tab w:val="left" w:pos="-142"/>
                          <w:tab w:val="left" w:pos="426"/>
                        </w:tabs>
                        <w:autoSpaceDE w:val="0"/>
                        <w:autoSpaceDN w:val="0"/>
                        <w:adjustRightInd w:val="0"/>
                        <w:spacing w:line="300" w:lineRule="exact"/>
                        <w:rPr>
                          <w:rFonts w:ascii="Calibri" w:hAnsi="Calibri"/>
                          <w:sz w:val="22"/>
                          <w:szCs w:val="22"/>
                        </w:rPr>
                      </w:pPr>
                      <w:r w:rsidRPr="005E13C9">
                        <w:rPr>
                          <w:rFonts w:ascii="Calibri" w:hAnsi="Calibri"/>
                          <w:sz w:val="22"/>
                          <w:szCs w:val="22"/>
                        </w:rPr>
                        <w:t>Die ausführliche Be</w:t>
                      </w:r>
                      <w:r w:rsidR="00DE5D4E">
                        <w:rPr>
                          <w:rFonts w:ascii="Calibri" w:hAnsi="Calibri"/>
                          <w:sz w:val="22"/>
                          <w:szCs w:val="22"/>
                        </w:rPr>
                        <w:t xml:space="preserve">schreibung der Module ist unter www.ljr-brandenburg.de/zeitwerk </w:t>
                      </w:r>
                      <w:r w:rsidRPr="005E13C9">
                        <w:rPr>
                          <w:rFonts w:ascii="Calibri" w:hAnsi="Calibri"/>
                          <w:sz w:val="22"/>
                          <w:szCs w:val="22"/>
                        </w:rPr>
                        <w:t>zu finden.</w:t>
                      </w:r>
                    </w:p>
                  </w:txbxContent>
                </v:textbox>
                <w10:wrap type="square" anchorx="page" anchory="page"/>
              </v:shape>
            </w:pict>
          </mc:Fallback>
        </mc:AlternateContent>
      </w:r>
    </w:p>
    <w:p w:rsidR="00D01D0F" w:rsidRPr="00723AF8" w:rsidRDefault="007A53B3" w:rsidP="00D01D0F">
      <w:r w:rsidRPr="008B61B1">
        <w:rPr>
          <w:rFonts w:asciiTheme="majorHAnsi" w:hAnsiTheme="majorHAnsi"/>
          <w:noProof/>
          <w:color w:val="FFFFFF" w:themeColor="background1"/>
          <w:lang w:eastAsia="de-DE"/>
        </w:rPr>
        <w:lastRenderedPageBreak/>
        <mc:AlternateContent>
          <mc:Choice Requires="wps">
            <w:drawing>
              <wp:anchor distT="0" distB="0" distL="114300" distR="114300" simplePos="0" relativeHeight="251655168" behindDoc="0" locked="0" layoutInCell="1" allowOverlap="1" wp14:anchorId="0C0E5A3C" wp14:editId="1DA872DC">
                <wp:simplePos x="0" y="0"/>
                <wp:positionH relativeFrom="page">
                  <wp:posOffset>7336465</wp:posOffset>
                </wp:positionH>
                <wp:positionV relativeFrom="page">
                  <wp:posOffset>287079</wp:posOffset>
                </wp:positionV>
                <wp:extent cx="3148965" cy="7153275"/>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3148965" cy="7153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A3C43" w:rsidRPr="008C118B" w:rsidRDefault="00AA3C43" w:rsidP="0020438D">
                            <w:pPr>
                              <w:widowControl w:val="0"/>
                              <w:tabs>
                                <w:tab w:val="left" w:pos="-142"/>
                                <w:tab w:val="left" w:pos="426"/>
                              </w:tabs>
                              <w:autoSpaceDE w:val="0"/>
                              <w:autoSpaceDN w:val="0"/>
                              <w:adjustRightInd w:val="0"/>
                              <w:spacing w:after="120"/>
                              <w:ind w:left="284" w:hanging="284"/>
                              <w:rPr>
                                <w:rFonts w:ascii="Calibri" w:hAnsi="Calibri" w:cs="NewtypeStereoBold"/>
                                <w:b/>
                                <w:bCs/>
                                <w:color w:val="007480"/>
                                <w:sz w:val="22"/>
                                <w:szCs w:val="22"/>
                              </w:rPr>
                            </w:pPr>
                            <w:r w:rsidRPr="002437E8">
                              <w:rPr>
                                <w:rFonts w:ascii="Calibri" w:hAnsi="Calibri" w:cs="NewtypeStereoBold"/>
                                <w:b/>
                                <w:bCs/>
                                <w:color w:val="007480"/>
                                <w:sz w:val="26"/>
                                <w:szCs w:val="26"/>
                              </w:rPr>
                              <w:t>Zielgruppe</w:t>
                            </w:r>
                          </w:p>
                          <w:p w:rsidR="00AA3C43" w:rsidRDefault="00AA3C43" w:rsidP="0020438D">
                            <w:pPr>
                              <w:widowControl w:val="0"/>
                              <w:tabs>
                                <w:tab w:val="left" w:pos="-142"/>
                                <w:tab w:val="left" w:pos="426"/>
                              </w:tabs>
                              <w:autoSpaceDE w:val="0"/>
                              <w:autoSpaceDN w:val="0"/>
                              <w:adjustRightInd w:val="0"/>
                              <w:rPr>
                                <w:rFonts w:ascii="Calibri" w:hAnsi="Calibri" w:cs="NewtypeStereoBold"/>
                                <w:bCs/>
                                <w:sz w:val="22"/>
                                <w:szCs w:val="22"/>
                              </w:rPr>
                            </w:pPr>
                            <w:r w:rsidRPr="008C118B">
                              <w:rPr>
                                <w:rFonts w:ascii="Calibri" w:hAnsi="Calibri" w:cs="NewtypeStereoBold"/>
                                <w:bCs/>
                                <w:sz w:val="22"/>
                                <w:szCs w:val="22"/>
                              </w:rPr>
                              <w:t>Diese Fortbildung richtet sich an alle, die leidenschaftlich gern mit Jugendlichen historische Begebenheiten erforschen oder dies zukünftig tun werden</w:t>
                            </w:r>
                            <w:r>
                              <w:rPr>
                                <w:rFonts w:ascii="Calibri" w:hAnsi="Calibri" w:cs="NewtypeStereoBold"/>
                                <w:bCs/>
                                <w:sz w:val="22"/>
                                <w:szCs w:val="22"/>
                              </w:rPr>
                              <w:t>. Insbesondere sind angesprochen</w:t>
                            </w:r>
                            <w:r w:rsidRPr="008C118B">
                              <w:rPr>
                                <w:rFonts w:ascii="Calibri" w:hAnsi="Calibri" w:cs="NewtypeStereoBold"/>
                                <w:bCs/>
                                <w:sz w:val="22"/>
                                <w:szCs w:val="22"/>
                              </w:rPr>
                              <w:t>:</w:t>
                            </w:r>
                          </w:p>
                          <w:p w:rsidR="00AA3C43" w:rsidRDefault="00AA3C43" w:rsidP="0020438D">
                            <w:pPr>
                              <w:pStyle w:val="Listenabsatz"/>
                              <w:widowControl w:val="0"/>
                              <w:numPr>
                                <w:ilvl w:val="0"/>
                                <w:numId w:val="3"/>
                              </w:numPr>
                              <w:tabs>
                                <w:tab w:val="left" w:pos="-142"/>
                                <w:tab w:val="left" w:pos="426"/>
                              </w:tabs>
                              <w:autoSpaceDE w:val="0"/>
                              <w:autoSpaceDN w:val="0"/>
                              <w:adjustRightInd w:val="0"/>
                              <w:rPr>
                                <w:rFonts w:ascii="Calibri" w:hAnsi="Calibri" w:cs="NewtypeStereoBold"/>
                                <w:bCs/>
                                <w:sz w:val="22"/>
                                <w:szCs w:val="22"/>
                              </w:rPr>
                            </w:pPr>
                            <w:proofErr w:type="spellStart"/>
                            <w:r w:rsidRPr="00AA3C43">
                              <w:rPr>
                                <w:rFonts w:ascii="Calibri" w:hAnsi="Calibri" w:cs="NewtypeStereoBold"/>
                                <w:b/>
                                <w:bCs/>
                                <w:color w:val="007480"/>
                                <w:sz w:val="22"/>
                                <w:szCs w:val="18"/>
                              </w:rPr>
                              <w:t>Jugendgruppenleiter_innen</w:t>
                            </w:r>
                            <w:proofErr w:type="spellEnd"/>
                            <w:r>
                              <w:rPr>
                                <w:rFonts w:ascii="Calibri" w:hAnsi="Calibri" w:cs="NewtypeStereoBold"/>
                                <w:bCs/>
                                <w:sz w:val="22"/>
                                <w:szCs w:val="22"/>
                              </w:rPr>
                              <w:t>, die sich ein neues Themenfeld erarbeiten und vertiefen wollen</w:t>
                            </w:r>
                            <w:r w:rsidR="00130F49">
                              <w:rPr>
                                <w:rFonts w:ascii="Calibri" w:hAnsi="Calibri" w:cs="NewtypeStereoBold"/>
                                <w:bCs/>
                                <w:sz w:val="22"/>
                                <w:szCs w:val="22"/>
                              </w:rPr>
                              <w:t>;</w:t>
                            </w:r>
                          </w:p>
                          <w:p w:rsidR="00AA3C43" w:rsidRDefault="00AA3C43" w:rsidP="0020438D">
                            <w:pPr>
                              <w:pStyle w:val="Listenabsatz"/>
                              <w:widowControl w:val="0"/>
                              <w:numPr>
                                <w:ilvl w:val="0"/>
                                <w:numId w:val="3"/>
                              </w:numPr>
                              <w:tabs>
                                <w:tab w:val="left" w:pos="-142"/>
                                <w:tab w:val="left" w:pos="426"/>
                              </w:tabs>
                              <w:autoSpaceDE w:val="0"/>
                              <w:autoSpaceDN w:val="0"/>
                              <w:adjustRightInd w:val="0"/>
                              <w:rPr>
                                <w:rFonts w:ascii="Calibri" w:hAnsi="Calibri" w:cs="NewtypeStereoBold"/>
                                <w:bCs/>
                                <w:sz w:val="22"/>
                                <w:szCs w:val="22"/>
                              </w:rPr>
                            </w:pPr>
                            <w:proofErr w:type="spellStart"/>
                            <w:r w:rsidRPr="00AA3C43">
                              <w:rPr>
                                <w:rFonts w:ascii="Calibri" w:hAnsi="Calibri" w:cs="NewtypeStereoBold"/>
                                <w:b/>
                                <w:bCs/>
                                <w:color w:val="007480"/>
                                <w:sz w:val="22"/>
                                <w:szCs w:val="18"/>
                              </w:rPr>
                              <w:t>Mitarbeiter_innen</w:t>
                            </w:r>
                            <w:proofErr w:type="spellEnd"/>
                            <w:r>
                              <w:rPr>
                                <w:rFonts w:ascii="Calibri" w:hAnsi="Calibri" w:cs="NewtypeStereoBold"/>
                                <w:bCs/>
                                <w:sz w:val="22"/>
                                <w:szCs w:val="22"/>
                              </w:rPr>
                              <w:t>, die in sozial(pädagogischen) Bereich tätig sind</w:t>
                            </w:r>
                            <w:r w:rsidR="00130F49">
                              <w:rPr>
                                <w:rFonts w:ascii="Calibri" w:hAnsi="Calibri" w:cs="NewtypeStereoBold"/>
                                <w:bCs/>
                                <w:sz w:val="22"/>
                                <w:szCs w:val="22"/>
                              </w:rPr>
                              <w:t>;</w:t>
                            </w:r>
                          </w:p>
                          <w:p w:rsidR="00AA3C43" w:rsidRDefault="00AA3C43" w:rsidP="0020438D">
                            <w:pPr>
                              <w:pStyle w:val="Listenabsatz"/>
                              <w:widowControl w:val="0"/>
                              <w:numPr>
                                <w:ilvl w:val="0"/>
                                <w:numId w:val="3"/>
                              </w:numPr>
                              <w:tabs>
                                <w:tab w:val="left" w:pos="-142"/>
                                <w:tab w:val="left" w:pos="426"/>
                              </w:tabs>
                              <w:autoSpaceDE w:val="0"/>
                              <w:autoSpaceDN w:val="0"/>
                              <w:adjustRightInd w:val="0"/>
                              <w:rPr>
                                <w:rFonts w:ascii="Calibri" w:hAnsi="Calibri" w:cs="NewtypeStereoBold"/>
                                <w:bCs/>
                                <w:sz w:val="22"/>
                                <w:szCs w:val="22"/>
                              </w:rPr>
                            </w:pPr>
                            <w:r w:rsidRPr="00AA3C43">
                              <w:rPr>
                                <w:rFonts w:ascii="Calibri" w:hAnsi="Calibri" w:cs="NewtypeStereoBold"/>
                                <w:b/>
                                <w:bCs/>
                                <w:color w:val="007480"/>
                                <w:sz w:val="22"/>
                                <w:szCs w:val="18"/>
                              </w:rPr>
                              <w:t>Freiwilligendienstleistende</w:t>
                            </w:r>
                            <w:r w:rsidRPr="00AA3C43">
                              <w:rPr>
                                <w:rFonts w:ascii="Calibri" w:hAnsi="Calibri" w:cs="NewtypeStereoBold"/>
                                <w:bCs/>
                                <w:sz w:val="22"/>
                                <w:szCs w:val="22"/>
                              </w:rPr>
                              <w:t>, die eine Jugendgruppe in ihrer Einsatzeinrichtung begleiten möchten</w:t>
                            </w:r>
                            <w:r w:rsidR="00130F49">
                              <w:rPr>
                                <w:rFonts w:ascii="Calibri" w:hAnsi="Calibri" w:cs="NewtypeStereoBold"/>
                                <w:bCs/>
                                <w:sz w:val="22"/>
                                <w:szCs w:val="22"/>
                              </w:rPr>
                              <w:t>;</w:t>
                            </w:r>
                          </w:p>
                          <w:p w:rsidR="00AA3C43" w:rsidRDefault="00AA3C43" w:rsidP="0020438D">
                            <w:pPr>
                              <w:pStyle w:val="Listenabsatz"/>
                              <w:widowControl w:val="0"/>
                              <w:numPr>
                                <w:ilvl w:val="0"/>
                                <w:numId w:val="3"/>
                              </w:numPr>
                              <w:tabs>
                                <w:tab w:val="left" w:pos="-142"/>
                                <w:tab w:val="left" w:pos="426"/>
                              </w:tabs>
                              <w:autoSpaceDE w:val="0"/>
                              <w:autoSpaceDN w:val="0"/>
                              <w:adjustRightInd w:val="0"/>
                              <w:rPr>
                                <w:rFonts w:ascii="Calibri" w:hAnsi="Calibri" w:cs="NewtypeStereoBold"/>
                                <w:bCs/>
                                <w:sz w:val="22"/>
                                <w:szCs w:val="22"/>
                              </w:rPr>
                            </w:pPr>
                            <w:proofErr w:type="spellStart"/>
                            <w:r w:rsidRPr="00AA3C43">
                              <w:rPr>
                                <w:rFonts w:ascii="Calibri" w:hAnsi="Calibri" w:cs="NewtypeStereoBold"/>
                                <w:b/>
                                <w:bCs/>
                                <w:color w:val="007480"/>
                                <w:sz w:val="22"/>
                                <w:szCs w:val="18"/>
                              </w:rPr>
                              <w:t>Student_innen</w:t>
                            </w:r>
                            <w:proofErr w:type="spellEnd"/>
                            <w:r w:rsidRPr="00AA3C43">
                              <w:rPr>
                                <w:rFonts w:ascii="Calibri" w:hAnsi="Calibri" w:cs="NewtypeStereoBold"/>
                                <w:bCs/>
                                <w:sz w:val="22"/>
                                <w:szCs w:val="22"/>
                              </w:rPr>
                              <w:t>, die sich neben dem Studium in Jugendgeschichtsprojekten engagieren möchten</w:t>
                            </w:r>
                            <w:r w:rsidR="00130F49">
                              <w:rPr>
                                <w:rFonts w:ascii="Calibri" w:hAnsi="Calibri" w:cs="NewtypeStereoBold"/>
                                <w:bCs/>
                                <w:sz w:val="22"/>
                                <w:szCs w:val="22"/>
                              </w:rPr>
                              <w:t>;</w:t>
                            </w:r>
                          </w:p>
                          <w:p w:rsidR="00AA3C43" w:rsidRDefault="00AA3C43" w:rsidP="0020438D">
                            <w:pPr>
                              <w:pStyle w:val="Listenabsatz"/>
                              <w:widowControl w:val="0"/>
                              <w:numPr>
                                <w:ilvl w:val="0"/>
                                <w:numId w:val="3"/>
                              </w:numPr>
                              <w:tabs>
                                <w:tab w:val="left" w:pos="-142"/>
                                <w:tab w:val="left" w:pos="426"/>
                              </w:tabs>
                              <w:autoSpaceDE w:val="0"/>
                              <w:autoSpaceDN w:val="0"/>
                              <w:adjustRightInd w:val="0"/>
                              <w:rPr>
                                <w:rFonts w:ascii="Calibri" w:hAnsi="Calibri" w:cs="NewtypeStereoBold"/>
                                <w:bCs/>
                                <w:sz w:val="22"/>
                                <w:szCs w:val="22"/>
                              </w:rPr>
                            </w:pPr>
                            <w:r w:rsidRPr="00AA3C43">
                              <w:rPr>
                                <w:rFonts w:ascii="Calibri" w:hAnsi="Calibri" w:cs="NewtypeStereoBold"/>
                                <w:b/>
                                <w:bCs/>
                                <w:color w:val="007480"/>
                                <w:sz w:val="22"/>
                                <w:szCs w:val="18"/>
                              </w:rPr>
                              <w:t>Kulturschaffende</w:t>
                            </w:r>
                            <w:r w:rsidRPr="00AA3C43">
                              <w:rPr>
                                <w:rFonts w:ascii="Calibri" w:hAnsi="Calibri" w:cs="NewtypeStereoBold"/>
                                <w:bCs/>
                                <w:sz w:val="22"/>
                                <w:szCs w:val="22"/>
                              </w:rPr>
                              <w:t>, die mit Jugendlichen in historischen Projekten arbeiten</w:t>
                            </w:r>
                            <w:r w:rsidR="00130F49">
                              <w:rPr>
                                <w:rFonts w:ascii="Calibri" w:hAnsi="Calibri" w:cs="NewtypeStereoBold"/>
                                <w:bCs/>
                                <w:sz w:val="22"/>
                                <w:szCs w:val="22"/>
                              </w:rPr>
                              <w:t>;</w:t>
                            </w:r>
                          </w:p>
                          <w:p w:rsidR="00AA3C43" w:rsidRDefault="00AA3C43" w:rsidP="0020438D">
                            <w:pPr>
                              <w:pStyle w:val="Listenabsatz"/>
                              <w:widowControl w:val="0"/>
                              <w:numPr>
                                <w:ilvl w:val="0"/>
                                <w:numId w:val="3"/>
                              </w:numPr>
                              <w:tabs>
                                <w:tab w:val="left" w:pos="-142"/>
                                <w:tab w:val="left" w:pos="426"/>
                              </w:tabs>
                              <w:autoSpaceDE w:val="0"/>
                              <w:autoSpaceDN w:val="0"/>
                              <w:adjustRightInd w:val="0"/>
                              <w:rPr>
                                <w:rFonts w:ascii="Calibri" w:hAnsi="Calibri" w:cs="NewtypeStereoBold"/>
                                <w:bCs/>
                                <w:sz w:val="22"/>
                                <w:szCs w:val="22"/>
                              </w:rPr>
                            </w:pPr>
                            <w:proofErr w:type="spellStart"/>
                            <w:r w:rsidRPr="00AA3C43">
                              <w:rPr>
                                <w:rFonts w:ascii="Calibri" w:hAnsi="Calibri" w:cs="NewtypeStereoBold"/>
                                <w:b/>
                                <w:bCs/>
                                <w:color w:val="007480"/>
                                <w:sz w:val="22"/>
                                <w:szCs w:val="18"/>
                              </w:rPr>
                              <w:t>Ortschronist_innen</w:t>
                            </w:r>
                            <w:proofErr w:type="spellEnd"/>
                            <w:r w:rsidRPr="00AA3C43">
                              <w:rPr>
                                <w:rFonts w:ascii="Calibri" w:hAnsi="Calibri" w:cs="NewtypeStereoBold"/>
                                <w:b/>
                                <w:bCs/>
                                <w:color w:val="007480"/>
                                <w:sz w:val="22"/>
                                <w:szCs w:val="18"/>
                              </w:rPr>
                              <w:t xml:space="preserve"> und </w:t>
                            </w:r>
                            <w:proofErr w:type="spellStart"/>
                            <w:r w:rsidRPr="00AA3C43">
                              <w:rPr>
                                <w:rFonts w:ascii="Calibri" w:hAnsi="Calibri" w:cs="NewtypeStereoBold"/>
                                <w:b/>
                                <w:bCs/>
                                <w:color w:val="007480"/>
                                <w:sz w:val="22"/>
                                <w:szCs w:val="18"/>
                              </w:rPr>
                              <w:t>Heimatvereins</w:t>
                            </w:r>
                            <w:r w:rsidR="00130F49">
                              <w:rPr>
                                <w:rFonts w:ascii="Calibri" w:hAnsi="Calibri" w:cs="NewtypeStereoBold"/>
                                <w:b/>
                                <w:bCs/>
                                <w:color w:val="007480"/>
                                <w:sz w:val="22"/>
                                <w:szCs w:val="18"/>
                              </w:rPr>
                              <w:softHyphen/>
                            </w:r>
                            <w:r w:rsidRPr="00AA3C43">
                              <w:rPr>
                                <w:rFonts w:ascii="Calibri" w:hAnsi="Calibri" w:cs="NewtypeStereoBold"/>
                                <w:b/>
                                <w:bCs/>
                                <w:color w:val="007480"/>
                                <w:sz w:val="22"/>
                                <w:szCs w:val="18"/>
                              </w:rPr>
                              <w:t>mitglieder</w:t>
                            </w:r>
                            <w:proofErr w:type="spellEnd"/>
                            <w:r w:rsidRPr="00AA3C43">
                              <w:rPr>
                                <w:rFonts w:ascii="Calibri" w:hAnsi="Calibri" w:cs="NewtypeStereoBold"/>
                                <w:bCs/>
                                <w:sz w:val="22"/>
                                <w:szCs w:val="18"/>
                              </w:rPr>
                              <w:t>,</w:t>
                            </w:r>
                            <w:r w:rsidRPr="00AA3C43">
                              <w:rPr>
                                <w:rFonts w:ascii="Calibri" w:hAnsi="Calibri" w:cs="NewtypeStereoBold"/>
                                <w:bCs/>
                                <w:sz w:val="22"/>
                                <w:szCs w:val="22"/>
                              </w:rPr>
                              <w:t xml:space="preserve"> die zwar das historische Wissen mitbringen, sich in der pädagogischen Begleitung von Jugendlichen aber noch das entsprechende Handwerkszeug aneignen möchten</w:t>
                            </w:r>
                            <w:r w:rsidR="00130F49">
                              <w:rPr>
                                <w:rFonts w:ascii="Calibri" w:hAnsi="Calibri" w:cs="NewtypeStereoBold"/>
                                <w:bCs/>
                                <w:sz w:val="22"/>
                                <w:szCs w:val="22"/>
                              </w:rPr>
                              <w:t>;</w:t>
                            </w:r>
                          </w:p>
                          <w:p w:rsidR="00AA3C43" w:rsidRDefault="00AA3C43" w:rsidP="0020438D">
                            <w:pPr>
                              <w:pStyle w:val="Listenabsatz"/>
                              <w:widowControl w:val="0"/>
                              <w:numPr>
                                <w:ilvl w:val="0"/>
                                <w:numId w:val="3"/>
                              </w:numPr>
                              <w:tabs>
                                <w:tab w:val="left" w:pos="-142"/>
                                <w:tab w:val="left" w:pos="426"/>
                              </w:tabs>
                              <w:autoSpaceDE w:val="0"/>
                              <w:autoSpaceDN w:val="0"/>
                              <w:adjustRightInd w:val="0"/>
                              <w:rPr>
                                <w:rFonts w:ascii="Calibri" w:hAnsi="Calibri" w:cs="NewtypeStereoBold"/>
                                <w:bCs/>
                                <w:sz w:val="22"/>
                                <w:szCs w:val="22"/>
                              </w:rPr>
                            </w:pPr>
                            <w:proofErr w:type="spellStart"/>
                            <w:r w:rsidRPr="00AA3C43">
                              <w:rPr>
                                <w:rFonts w:ascii="Calibri" w:hAnsi="Calibri" w:cs="NewtypeStereoBold"/>
                                <w:b/>
                                <w:bCs/>
                                <w:color w:val="007480"/>
                                <w:sz w:val="22"/>
                                <w:szCs w:val="18"/>
                              </w:rPr>
                              <w:t>Museumsmitarbeiter_innen</w:t>
                            </w:r>
                            <w:proofErr w:type="spellEnd"/>
                            <w:r w:rsidRPr="00AA3C43">
                              <w:rPr>
                                <w:rFonts w:ascii="Calibri" w:hAnsi="Calibri" w:cs="NewtypeStereoBold"/>
                                <w:bCs/>
                                <w:sz w:val="22"/>
                                <w:szCs w:val="22"/>
                              </w:rPr>
                              <w:t>, die dauerhafte Arbeitsgemeinschaften zur Erforschung zeitgeschichtlicher Heimatgeschichte in ihrer Einrichtung etablieren möchten</w:t>
                            </w:r>
                            <w:r w:rsidR="00130F49">
                              <w:rPr>
                                <w:rFonts w:ascii="Calibri" w:hAnsi="Calibri" w:cs="NewtypeStereoBold"/>
                                <w:bCs/>
                                <w:sz w:val="22"/>
                                <w:szCs w:val="22"/>
                              </w:rPr>
                              <w:t>;</w:t>
                            </w:r>
                          </w:p>
                          <w:p w:rsidR="00AA3C43" w:rsidRDefault="00AA3C43" w:rsidP="0020438D">
                            <w:pPr>
                              <w:pStyle w:val="Listenabsatz"/>
                              <w:widowControl w:val="0"/>
                              <w:numPr>
                                <w:ilvl w:val="0"/>
                                <w:numId w:val="3"/>
                              </w:numPr>
                              <w:tabs>
                                <w:tab w:val="left" w:pos="-142"/>
                                <w:tab w:val="left" w:pos="426"/>
                              </w:tabs>
                              <w:autoSpaceDE w:val="0"/>
                              <w:autoSpaceDN w:val="0"/>
                              <w:adjustRightInd w:val="0"/>
                              <w:rPr>
                                <w:rFonts w:ascii="Calibri" w:hAnsi="Calibri" w:cs="NewtypeStereoBold"/>
                                <w:bCs/>
                                <w:sz w:val="22"/>
                                <w:szCs w:val="22"/>
                              </w:rPr>
                            </w:pPr>
                            <w:proofErr w:type="spellStart"/>
                            <w:r w:rsidRPr="00AA3C43">
                              <w:rPr>
                                <w:rFonts w:ascii="Calibri" w:hAnsi="Calibri" w:cs="NewtypeStereoBold"/>
                                <w:b/>
                                <w:bCs/>
                                <w:color w:val="007480"/>
                                <w:sz w:val="22"/>
                                <w:szCs w:val="18"/>
                              </w:rPr>
                              <w:t>Lehrer_innen</w:t>
                            </w:r>
                            <w:proofErr w:type="spellEnd"/>
                            <w:r w:rsidRPr="00AA3C43">
                              <w:rPr>
                                <w:rFonts w:ascii="Calibri" w:hAnsi="Calibri" w:cs="NewtypeStereoBold"/>
                                <w:b/>
                                <w:bCs/>
                                <w:color w:val="007480"/>
                                <w:sz w:val="22"/>
                                <w:szCs w:val="18"/>
                              </w:rPr>
                              <w:t xml:space="preserve"> und </w:t>
                            </w:r>
                            <w:proofErr w:type="spellStart"/>
                            <w:r w:rsidRPr="00AA3C43">
                              <w:rPr>
                                <w:rFonts w:ascii="Calibri" w:hAnsi="Calibri" w:cs="NewtypeStereoBold"/>
                                <w:b/>
                                <w:bCs/>
                                <w:color w:val="007480"/>
                                <w:sz w:val="22"/>
                                <w:szCs w:val="18"/>
                              </w:rPr>
                              <w:t>Referendar_innen</w:t>
                            </w:r>
                            <w:proofErr w:type="spellEnd"/>
                            <w:r w:rsidRPr="00AA3C43">
                              <w:rPr>
                                <w:rFonts w:ascii="Calibri" w:hAnsi="Calibri" w:cs="NewtypeStereoBold"/>
                                <w:bCs/>
                                <w:sz w:val="22"/>
                                <w:szCs w:val="18"/>
                              </w:rPr>
                              <w:t>,</w:t>
                            </w:r>
                            <w:r w:rsidRPr="00AA3C43">
                              <w:rPr>
                                <w:rFonts w:ascii="Calibri" w:hAnsi="Calibri" w:cs="NewtypeStereoBold"/>
                                <w:bCs/>
                                <w:sz w:val="22"/>
                                <w:szCs w:val="22"/>
                              </w:rPr>
                              <w:t xml:space="preserve"> die ihren Unterricht für lokale Jugendgeschichtsarbeit öffnen möchten</w:t>
                            </w:r>
                            <w:r w:rsidR="00130F49">
                              <w:rPr>
                                <w:rFonts w:ascii="Calibri" w:hAnsi="Calibri" w:cs="NewtypeStereoBold"/>
                                <w:bCs/>
                                <w:sz w:val="22"/>
                                <w:szCs w:val="22"/>
                              </w:rPr>
                              <w:t>;</w:t>
                            </w:r>
                          </w:p>
                          <w:p w:rsidR="00AA3C43" w:rsidRPr="00AA3C43" w:rsidRDefault="00AA3C43" w:rsidP="0020438D">
                            <w:pPr>
                              <w:pStyle w:val="Listenabsatz"/>
                              <w:widowControl w:val="0"/>
                              <w:numPr>
                                <w:ilvl w:val="0"/>
                                <w:numId w:val="3"/>
                              </w:numPr>
                              <w:tabs>
                                <w:tab w:val="left" w:pos="-142"/>
                                <w:tab w:val="left" w:pos="426"/>
                              </w:tabs>
                              <w:autoSpaceDE w:val="0"/>
                              <w:autoSpaceDN w:val="0"/>
                              <w:adjustRightInd w:val="0"/>
                              <w:rPr>
                                <w:rFonts w:ascii="Calibri" w:hAnsi="Calibri" w:cs="NewtypeStereoBold"/>
                                <w:bCs/>
                                <w:sz w:val="22"/>
                                <w:szCs w:val="22"/>
                              </w:rPr>
                            </w:pPr>
                            <w:r w:rsidRPr="00AA3C43">
                              <w:rPr>
                                <w:rFonts w:ascii="Calibri" w:hAnsi="Calibri" w:cs="NewtypeStereoBold"/>
                                <w:b/>
                                <w:bCs/>
                                <w:color w:val="007480"/>
                                <w:sz w:val="22"/>
                                <w:szCs w:val="18"/>
                              </w:rPr>
                              <w:t>Sie</w:t>
                            </w:r>
                            <w:r w:rsidRPr="00AA3C43">
                              <w:rPr>
                                <w:rFonts w:ascii="Calibri" w:hAnsi="Calibri" w:cs="NewtypeStereoBold"/>
                                <w:bCs/>
                                <w:sz w:val="22"/>
                                <w:szCs w:val="18"/>
                              </w:rPr>
                              <w:t>, wenn Sie Interesse für Geschichte und einen Draht zu jungen Menschen haben</w:t>
                            </w:r>
                            <w:r w:rsidR="00130F49">
                              <w:rPr>
                                <w:rFonts w:ascii="Calibri" w:hAnsi="Calibri" w:cs="NewtypeStereoBold"/>
                                <w:bCs/>
                                <w:sz w:val="22"/>
                                <w:szCs w:val="18"/>
                              </w:rPr>
                              <w:t>.</w:t>
                            </w:r>
                          </w:p>
                          <w:p w:rsidR="00C3500D" w:rsidRDefault="00C3500D" w:rsidP="00D01D0F">
                            <w:pPr>
                              <w:tabs>
                                <w:tab w:val="left" w:pos="426"/>
                              </w:tabs>
                              <w:spacing w:line="300" w:lineRule="exact"/>
                              <w:rPr>
                                <w:rFonts w:ascii="Calibri" w:hAnsi="Calibri"/>
                              </w:rPr>
                            </w:pPr>
                          </w:p>
                          <w:p w:rsidR="009119CC" w:rsidRPr="00360F87" w:rsidRDefault="009119CC" w:rsidP="009119CC">
                            <w:pPr>
                              <w:tabs>
                                <w:tab w:val="left" w:pos="426"/>
                              </w:tabs>
                              <w:spacing w:line="300" w:lineRule="exact"/>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35" type="#_x0000_t202" style="position:absolute;margin-left:577.65pt;margin-top:22.6pt;width:247.95pt;height:56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" filled="f" stroked="f">
                <v:textbox>
                  <w:txbxContent>
                    <w:p w:rsidR="00AA3C43" w:rsidRPr="008C118B" w:rsidRDefault="00AA3C43" w:rsidP="0020438D">
                      <w:pPr>
                        <w:widowControl w:val="0"/>
                        <w:tabs>
                          <w:tab w:val="left" w:pos="-142"/>
                          <w:tab w:val="left" w:pos="426"/>
                        </w:tabs>
                        <w:autoSpaceDE w:val="0"/>
                        <w:autoSpaceDN w:val="0"/>
                        <w:adjustRightInd w:val="0"/>
                        <w:spacing w:after="120"/>
                        <w:ind w:left="284" w:hanging="284"/>
                        <w:rPr>
                          <w:rFonts w:ascii="Calibri" w:hAnsi="Calibri" w:cs="NewtypeStereoBold"/>
                          <w:b/>
                          <w:bCs/>
                          <w:color w:val="007480"/>
                          <w:sz w:val="22"/>
                          <w:szCs w:val="22"/>
                        </w:rPr>
                      </w:pPr>
                      <w:r w:rsidRPr="002437E8">
                        <w:rPr>
                          <w:rFonts w:ascii="Calibri" w:hAnsi="Calibri" w:cs="NewtypeStereoBold"/>
                          <w:b/>
                          <w:bCs/>
                          <w:color w:val="007480"/>
                          <w:sz w:val="26"/>
                          <w:szCs w:val="26"/>
                        </w:rPr>
                        <w:t>Zielgruppe</w:t>
                      </w:r>
                    </w:p>
                    <w:p w:rsidR="00AA3C43" w:rsidRDefault="00AA3C43" w:rsidP="0020438D">
                      <w:pPr>
                        <w:widowControl w:val="0"/>
                        <w:tabs>
                          <w:tab w:val="left" w:pos="-142"/>
                          <w:tab w:val="left" w:pos="426"/>
                        </w:tabs>
                        <w:autoSpaceDE w:val="0"/>
                        <w:autoSpaceDN w:val="0"/>
                        <w:adjustRightInd w:val="0"/>
                        <w:rPr>
                          <w:rFonts w:ascii="Calibri" w:hAnsi="Calibri" w:cs="NewtypeStereoBold"/>
                          <w:bCs/>
                          <w:sz w:val="22"/>
                          <w:szCs w:val="22"/>
                        </w:rPr>
                      </w:pPr>
                      <w:r w:rsidRPr="008C118B">
                        <w:rPr>
                          <w:rFonts w:ascii="Calibri" w:hAnsi="Calibri" w:cs="NewtypeStereoBold"/>
                          <w:bCs/>
                          <w:sz w:val="22"/>
                          <w:szCs w:val="22"/>
                        </w:rPr>
                        <w:t>Diese Fortbildung richtet sich an alle, die leidenschaftlich gern mit Jugendlichen historische Begebenheiten erforschen oder dies zukünftig tun werden</w:t>
                      </w:r>
                      <w:r>
                        <w:rPr>
                          <w:rFonts w:ascii="Calibri" w:hAnsi="Calibri" w:cs="NewtypeStereoBold"/>
                          <w:bCs/>
                          <w:sz w:val="22"/>
                          <w:szCs w:val="22"/>
                        </w:rPr>
                        <w:t>. Insbesondere sind angesprochen</w:t>
                      </w:r>
                      <w:r w:rsidRPr="008C118B">
                        <w:rPr>
                          <w:rFonts w:ascii="Calibri" w:hAnsi="Calibri" w:cs="NewtypeStereoBold"/>
                          <w:bCs/>
                          <w:sz w:val="22"/>
                          <w:szCs w:val="22"/>
                        </w:rPr>
                        <w:t>:</w:t>
                      </w:r>
                    </w:p>
                    <w:p w:rsidR="00AA3C43" w:rsidRDefault="00AA3C43" w:rsidP="0020438D">
                      <w:pPr>
                        <w:pStyle w:val="Listenabsatz"/>
                        <w:widowControl w:val="0"/>
                        <w:numPr>
                          <w:ilvl w:val="0"/>
                          <w:numId w:val="3"/>
                        </w:numPr>
                        <w:tabs>
                          <w:tab w:val="left" w:pos="-142"/>
                          <w:tab w:val="left" w:pos="426"/>
                        </w:tabs>
                        <w:autoSpaceDE w:val="0"/>
                        <w:autoSpaceDN w:val="0"/>
                        <w:adjustRightInd w:val="0"/>
                        <w:rPr>
                          <w:rFonts w:ascii="Calibri" w:hAnsi="Calibri" w:cs="NewtypeStereoBold"/>
                          <w:bCs/>
                          <w:sz w:val="22"/>
                          <w:szCs w:val="22"/>
                        </w:rPr>
                      </w:pPr>
                      <w:proofErr w:type="spellStart"/>
                      <w:r w:rsidRPr="00AA3C43">
                        <w:rPr>
                          <w:rFonts w:ascii="Calibri" w:hAnsi="Calibri" w:cs="NewtypeStereoBold"/>
                          <w:b/>
                          <w:bCs/>
                          <w:color w:val="007480"/>
                          <w:sz w:val="22"/>
                          <w:szCs w:val="18"/>
                        </w:rPr>
                        <w:t>Jugendgruppenleiter_innen</w:t>
                      </w:r>
                      <w:proofErr w:type="spellEnd"/>
                      <w:r>
                        <w:rPr>
                          <w:rFonts w:ascii="Calibri" w:hAnsi="Calibri" w:cs="NewtypeStereoBold"/>
                          <w:bCs/>
                          <w:sz w:val="22"/>
                          <w:szCs w:val="22"/>
                        </w:rPr>
                        <w:t>, die sich ein neues Themenfeld erarbeiten und vertiefen wollen</w:t>
                      </w:r>
                      <w:r w:rsidR="00130F49">
                        <w:rPr>
                          <w:rFonts w:ascii="Calibri" w:hAnsi="Calibri" w:cs="NewtypeStereoBold"/>
                          <w:bCs/>
                          <w:sz w:val="22"/>
                          <w:szCs w:val="22"/>
                        </w:rPr>
                        <w:t>;</w:t>
                      </w:r>
                    </w:p>
                    <w:p w:rsidR="00AA3C43" w:rsidRDefault="00AA3C43" w:rsidP="0020438D">
                      <w:pPr>
                        <w:pStyle w:val="Listenabsatz"/>
                        <w:widowControl w:val="0"/>
                        <w:numPr>
                          <w:ilvl w:val="0"/>
                          <w:numId w:val="3"/>
                        </w:numPr>
                        <w:tabs>
                          <w:tab w:val="left" w:pos="-142"/>
                          <w:tab w:val="left" w:pos="426"/>
                        </w:tabs>
                        <w:autoSpaceDE w:val="0"/>
                        <w:autoSpaceDN w:val="0"/>
                        <w:adjustRightInd w:val="0"/>
                        <w:rPr>
                          <w:rFonts w:ascii="Calibri" w:hAnsi="Calibri" w:cs="NewtypeStereoBold"/>
                          <w:bCs/>
                          <w:sz w:val="22"/>
                          <w:szCs w:val="22"/>
                        </w:rPr>
                      </w:pPr>
                      <w:proofErr w:type="spellStart"/>
                      <w:r w:rsidRPr="00AA3C43">
                        <w:rPr>
                          <w:rFonts w:ascii="Calibri" w:hAnsi="Calibri" w:cs="NewtypeStereoBold"/>
                          <w:b/>
                          <w:bCs/>
                          <w:color w:val="007480"/>
                          <w:sz w:val="22"/>
                          <w:szCs w:val="18"/>
                        </w:rPr>
                        <w:t>Mitarbeiter_innen</w:t>
                      </w:r>
                      <w:proofErr w:type="spellEnd"/>
                      <w:r>
                        <w:rPr>
                          <w:rFonts w:ascii="Calibri" w:hAnsi="Calibri" w:cs="NewtypeStereoBold"/>
                          <w:bCs/>
                          <w:sz w:val="22"/>
                          <w:szCs w:val="22"/>
                        </w:rPr>
                        <w:t>, die in sozial(pädagogischen) Bereich tätig sind</w:t>
                      </w:r>
                      <w:r w:rsidR="00130F49">
                        <w:rPr>
                          <w:rFonts w:ascii="Calibri" w:hAnsi="Calibri" w:cs="NewtypeStereoBold"/>
                          <w:bCs/>
                          <w:sz w:val="22"/>
                          <w:szCs w:val="22"/>
                        </w:rPr>
                        <w:t>;</w:t>
                      </w:r>
                    </w:p>
                    <w:p w:rsidR="00AA3C43" w:rsidRDefault="00AA3C43" w:rsidP="0020438D">
                      <w:pPr>
                        <w:pStyle w:val="Listenabsatz"/>
                        <w:widowControl w:val="0"/>
                        <w:numPr>
                          <w:ilvl w:val="0"/>
                          <w:numId w:val="3"/>
                        </w:numPr>
                        <w:tabs>
                          <w:tab w:val="left" w:pos="-142"/>
                          <w:tab w:val="left" w:pos="426"/>
                        </w:tabs>
                        <w:autoSpaceDE w:val="0"/>
                        <w:autoSpaceDN w:val="0"/>
                        <w:adjustRightInd w:val="0"/>
                        <w:rPr>
                          <w:rFonts w:ascii="Calibri" w:hAnsi="Calibri" w:cs="NewtypeStereoBold"/>
                          <w:bCs/>
                          <w:sz w:val="22"/>
                          <w:szCs w:val="22"/>
                        </w:rPr>
                      </w:pPr>
                      <w:r w:rsidRPr="00AA3C43">
                        <w:rPr>
                          <w:rFonts w:ascii="Calibri" w:hAnsi="Calibri" w:cs="NewtypeStereoBold"/>
                          <w:b/>
                          <w:bCs/>
                          <w:color w:val="007480"/>
                          <w:sz w:val="22"/>
                          <w:szCs w:val="18"/>
                        </w:rPr>
                        <w:t>Freiwilligendienstleistende</w:t>
                      </w:r>
                      <w:r w:rsidRPr="00AA3C43">
                        <w:rPr>
                          <w:rFonts w:ascii="Calibri" w:hAnsi="Calibri" w:cs="NewtypeStereoBold"/>
                          <w:bCs/>
                          <w:sz w:val="22"/>
                          <w:szCs w:val="22"/>
                        </w:rPr>
                        <w:t>, die eine Jugendgruppe in ihrer Einsatzeinrichtung begleiten möchten</w:t>
                      </w:r>
                      <w:r w:rsidR="00130F49">
                        <w:rPr>
                          <w:rFonts w:ascii="Calibri" w:hAnsi="Calibri" w:cs="NewtypeStereoBold"/>
                          <w:bCs/>
                          <w:sz w:val="22"/>
                          <w:szCs w:val="22"/>
                        </w:rPr>
                        <w:t>;</w:t>
                      </w:r>
                    </w:p>
                    <w:p w:rsidR="00AA3C43" w:rsidRDefault="00AA3C43" w:rsidP="0020438D">
                      <w:pPr>
                        <w:pStyle w:val="Listenabsatz"/>
                        <w:widowControl w:val="0"/>
                        <w:numPr>
                          <w:ilvl w:val="0"/>
                          <w:numId w:val="3"/>
                        </w:numPr>
                        <w:tabs>
                          <w:tab w:val="left" w:pos="-142"/>
                          <w:tab w:val="left" w:pos="426"/>
                        </w:tabs>
                        <w:autoSpaceDE w:val="0"/>
                        <w:autoSpaceDN w:val="0"/>
                        <w:adjustRightInd w:val="0"/>
                        <w:rPr>
                          <w:rFonts w:ascii="Calibri" w:hAnsi="Calibri" w:cs="NewtypeStereoBold"/>
                          <w:bCs/>
                          <w:sz w:val="22"/>
                          <w:szCs w:val="22"/>
                        </w:rPr>
                      </w:pPr>
                      <w:proofErr w:type="spellStart"/>
                      <w:r w:rsidRPr="00AA3C43">
                        <w:rPr>
                          <w:rFonts w:ascii="Calibri" w:hAnsi="Calibri" w:cs="NewtypeStereoBold"/>
                          <w:b/>
                          <w:bCs/>
                          <w:color w:val="007480"/>
                          <w:sz w:val="22"/>
                          <w:szCs w:val="18"/>
                        </w:rPr>
                        <w:t>Student_innen</w:t>
                      </w:r>
                      <w:proofErr w:type="spellEnd"/>
                      <w:r w:rsidRPr="00AA3C43">
                        <w:rPr>
                          <w:rFonts w:ascii="Calibri" w:hAnsi="Calibri" w:cs="NewtypeStereoBold"/>
                          <w:bCs/>
                          <w:sz w:val="22"/>
                          <w:szCs w:val="22"/>
                        </w:rPr>
                        <w:t>, die sich neben dem Studium in Jugendgeschichtsprojekten engagieren möchten</w:t>
                      </w:r>
                      <w:r w:rsidR="00130F49">
                        <w:rPr>
                          <w:rFonts w:ascii="Calibri" w:hAnsi="Calibri" w:cs="NewtypeStereoBold"/>
                          <w:bCs/>
                          <w:sz w:val="22"/>
                          <w:szCs w:val="22"/>
                        </w:rPr>
                        <w:t>;</w:t>
                      </w:r>
                    </w:p>
                    <w:p w:rsidR="00AA3C43" w:rsidRDefault="00AA3C43" w:rsidP="0020438D">
                      <w:pPr>
                        <w:pStyle w:val="Listenabsatz"/>
                        <w:widowControl w:val="0"/>
                        <w:numPr>
                          <w:ilvl w:val="0"/>
                          <w:numId w:val="3"/>
                        </w:numPr>
                        <w:tabs>
                          <w:tab w:val="left" w:pos="-142"/>
                          <w:tab w:val="left" w:pos="426"/>
                        </w:tabs>
                        <w:autoSpaceDE w:val="0"/>
                        <w:autoSpaceDN w:val="0"/>
                        <w:adjustRightInd w:val="0"/>
                        <w:rPr>
                          <w:rFonts w:ascii="Calibri" w:hAnsi="Calibri" w:cs="NewtypeStereoBold"/>
                          <w:bCs/>
                          <w:sz w:val="22"/>
                          <w:szCs w:val="22"/>
                        </w:rPr>
                      </w:pPr>
                      <w:r w:rsidRPr="00AA3C43">
                        <w:rPr>
                          <w:rFonts w:ascii="Calibri" w:hAnsi="Calibri" w:cs="NewtypeStereoBold"/>
                          <w:b/>
                          <w:bCs/>
                          <w:color w:val="007480"/>
                          <w:sz w:val="22"/>
                          <w:szCs w:val="18"/>
                        </w:rPr>
                        <w:t>Kulturschaffende</w:t>
                      </w:r>
                      <w:r w:rsidRPr="00AA3C43">
                        <w:rPr>
                          <w:rFonts w:ascii="Calibri" w:hAnsi="Calibri" w:cs="NewtypeStereoBold"/>
                          <w:bCs/>
                          <w:sz w:val="22"/>
                          <w:szCs w:val="22"/>
                        </w:rPr>
                        <w:t>, die mit Jugendlichen in historischen Projekten arbeiten</w:t>
                      </w:r>
                      <w:r w:rsidR="00130F49">
                        <w:rPr>
                          <w:rFonts w:ascii="Calibri" w:hAnsi="Calibri" w:cs="NewtypeStereoBold"/>
                          <w:bCs/>
                          <w:sz w:val="22"/>
                          <w:szCs w:val="22"/>
                        </w:rPr>
                        <w:t>;</w:t>
                      </w:r>
                    </w:p>
                    <w:p w:rsidR="00AA3C43" w:rsidRDefault="00AA3C43" w:rsidP="0020438D">
                      <w:pPr>
                        <w:pStyle w:val="Listenabsatz"/>
                        <w:widowControl w:val="0"/>
                        <w:numPr>
                          <w:ilvl w:val="0"/>
                          <w:numId w:val="3"/>
                        </w:numPr>
                        <w:tabs>
                          <w:tab w:val="left" w:pos="-142"/>
                          <w:tab w:val="left" w:pos="426"/>
                        </w:tabs>
                        <w:autoSpaceDE w:val="0"/>
                        <w:autoSpaceDN w:val="0"/>
                        <w:adjustRightInd w:val="0"/>
                        <w:rPr>
                          <w:rFonts w:ascii="Calibri" w:hAnsi="Calibri" w:cs="NewtypeStereoBold"/>
                          <w:bCs/>
                          <w:sz w:val="22"/>
                          <w:szCs w:val="22"/>
                        </w:rPr>
                      </w:pPr>
                      <w:proofErr w:type="spellStart"/>
                      <w:r w:rsidRPr="00AA3C43">
                        <w:rPr>
                          <w:rFonts w:ascii="Calibri" w:hAnsi="Calibri" w:cs="NewtypeStereoBold"/>
                          <w:b/>
                          <w:bCs/>
                          <w:color w:val="007480"/>
                          <w:sz w:val="22"/>
                          <w:szCs w:val="18"/>
                        </w:rPr>
                        <w:t>Ortschronist_innen</w:t>
                      </w:r>
                      <w:proofErr w:type="spellEnd"/>
                      <w:r w:rsidRPr="00AA3C43">
                        <w:rPr>
                          <w:rFonts w:ascii="Calibri" w:hAnsi="Calibri" w:cs="NewtypeStereoBold"/>
                          <w:b/>
                          <w:bCs/>
                          <w:color w:val="007480"/>
                          <w:sz w:val="22"/>
                          <w:szCs w:val="18"/>
                        </w:rPr>
                        <w:t xml:space="preserve"> und </w:t>
                      </w:r>
                      <w:proofErr w:type="spellStart"/>
                      <w:r w:rsidRPr="00AA3C43">
                        <w:rPr>
                          <w:rFonts w:ascii="Calibri" w:hAnsi="Calibri" w:cs="NewtypeStereoBold"/>
                          <w:b/>
                          <w:bCs/>
                          <w:color w:val="007480"/>
                          <w:sz w:val="22"/>
                          <w:szCs w:val="18"/>
                        </w:rPr>
                        <w:t>Heimatvereins</w:t>
                      </w:r>
                      <w:r w:rsidR="00130F49">
                        <w:rPr>
                          <w:rFonts w:ascii="Calibri" w:hAnsi="Calibri" w:cs="NewtypeStereoBold"/>
                          <w:b/>
                          <w:bCs/>
                          <w:color w:val="007480"/>
                          <w:sz w:val="22"/>
                          <w:szCs w:val="18"/>
                        </w:rPr>
                        <w:softHyphen/>
                      </w:r>
                      <w:r w:rsidRPr="00AA3C43">
                        <w:rPr>
                          <w:rFonts w:ascii="Calibri" w:hAnsi="Calibri" w:cs="NewtypeStereoBold"/>
                          <w:b/>
                          <w:bCs/>
                          <w:color w:val="007480"/>
                          <w:sz w:val="22"/>
                          <w:szCs w:val="18"/>
                        </w:rPr>
                        <w:t>mitglieder</w:t>
                      </w:r>
                      <w:proofErr w:type="spellEnd"/>
                      <w:r w:rsidRPr="00AA3C43">
                        <w:rPr>
                          <w:rFonts w:ascii="Calibri" w:hAnsi="Calibri" w:cs="NewtypeStereoBold"/>
                          <w:bCs/>
                          <w:sz w:val="22"/>
                          <w:szCs w:val="18"/>
                        </w:rPr>
                        <w:t>,</w:t>
                      </w:r>
                      <w:r w:rsidRPr="00AA3C43">
                        <w:rPr>
                          <w:rFonts w:ascii="Calibri" w:hAnsi="Calibri" w:cs="NewtypeStereoBold"/>
                          <w:bCs/>
                          <w:sz w:val="22"/>
                          <w:szCs w:val="22"/>
                        </w:rPr>
                        <w:t xml:space="preserve"> die zwar das historische Wissen mitbringen, sich in der pädagogischen Begleitung von Jugendlichen aber noch das entsprechende Handwerkszeug aneignen möchten</w:t>
                      </w:r>
                      <w:r w:rsidR="00130F49">
                        <w:rPr>
                          <w:rFonts w:ascii="Calibri" w:hAnsi="Calibri" w:cs="NewtypeStereoBold"/>
                          <w:bCs/>
                          <w:sz w:val="22"/>
                          <w:szCs w:val="22"/>
                        </w:rPr>
                        <w:t>;</w:t>
                      </w:r>
                    </w:p>
                    <w:p w:rsidR="00AA3C43" w:rsidRDefault="00AA3C43" w:rsidP="0020438D">
                      <w:pPr>
                        <w:pStyle w:val="Listenabsatz"/>
                        <w:widowControl w:val="0"/>
                        <w:numPr>
                          <w:ilvl w:val="0"/>
                          <w:numId w:val="3"/>
                        </w:numPr>
                        <w:tabs>
                          <w:tab w:val="left" w:pos="-142"/>
                          <w:tab w:val="left" w:pos="426"/>
                        </w:tabs>
                        <w:autoSpaceDE w:val="0"/>
                        <w:autoSpaceDN w:val="0"/>
                        <w:adjustRightInd w:val="0"/>
                        <w:rPr>
                          <w:rFonts w:ascii="Calibri" w:hAnsi="Calibri" w:cs="NewtypeStereoBold"/>
                          <w:bCs/>
                          <w:sz w:val="22"/>
                          <w:szCs w:val="22"/>
                        </w:rPr>
                      </w:pPr>
                      <w:proofErr w:type="spellStart"/>
                      <w:r w:rsidRPr="00AA3C43">
                        <w:rPr>
                          <w:rFonts w:ascii="Calibri" w:hAnsi="Calibri" w:cs="NewtypeStereoBold"/>
                          <w:b/>
                          <w:bCs/>
                          <w:color w:val="007480"/>
                          <w:sz w:val="22"/>
                          <w:szCs w:val="18"/>
                        </w:rPr>
                        <w:t>Museumsmitarbeiter_innen</w:t>
                      </w:r>
                      <w:proofErr w:type="spellEnd"/>
                      <w:r w:rsidRPr="00AA3C43">
                        <w:rPr>
                          <w:rFonts w:ascii="Calibri" w:hAnsi="Calibri" w:cs="NewtypeStereoBold"/>
                          <w:bCs/>
                          <w:sz w:val="22"/>
                          <w:szCs w:val="22"/>
                        </w:rPr>
                        <w:t>, die dauerhafte Arbeitsgemeinschaften zur Erforschung zeitgeschichtlicher Heimatgeschichte in ihrer Einrichtung etablieren möchten</w:t>
                      </w:r>
                      <w:r w:rsidR="00130F49">
                        <w:rPr>
                          <w:rFonts w:ascii="Calibri" w:hAnsi="Calibri" w:cs="NewtypeStereoBold"/>
                          <w:bCs/>
                          <w:sz w:val="22"/>
                          <w:szCs w:val="22"/>
                        </w:rPr>
                        <w:t>;</w:t>
                      </w:r>
                    </w:p>
                    <w:p w:rsidR="00AA3C43" w:rsidRDefault="00AA3C43" w:rsidP="0020438D">
                      <w:pPr>
                        <w:pStyle w:val="Listenabsatz"/>
                        <w:widowControl w:val="0"/>
                        <w:numPr>
                          <w:ilvl w:val="0"/>
                          <w:numId w:val="3"/>
                        </w:numPr>
                        <w:tabs>
                          <w:tab w:val="left" w:pos="-142"/>
                          <w:tab w:val="left" w:pos="426"/>
                        </w:tabs>
                        <w:autoSpaceDE w:val="0"/>
                        <w:autoSpaceDN w:val="0"/>
                        <w:adjustRightInd w:val="0"/>
                        <w:rPr>
                          <w:rFonts w:ascii="Calibri" w:hAnsi="Calibri" w:cs="NewtypeStereoBold"/>
                          <w:bCs/>
                          <w:sz w:val="22"/>
                          <w:szCs w:val="22"/>
                        </w:rPr>
                      </w:pPr>
                      <w:proofErr w:type="spellStart"/>
                      <w:r w:rsidRPr="00AA3C43">
                        <w:rPr>
                          <w:rFonts w:ascii="Calibri" w:hAnsi="Calibri" w:cs="NewtypeStereoBold"/>
                          <w:b/>
                          <w:bCs/>
                          <w:color w:val="007480"/>
                          <w:sz w:val="22"/>
                          <w:szCs w:val="18"/>
                        </w:rPr>
                        <w:t>Lehrer_innen</w:t>
                      </w:r>
                      <w:proofErr w:type="spellEnd"/>
                      <w:r w:rsidRPr="00AA3C43">
                        <w:rPr>
                          <w:rFonts w:ascii="Calibri" w:hAnsi="Calibri" w:cs="NewtypeStereoBold"/>
                          <w:b/>
                          <w:bCs/>
                          <w:color w:val="007480"/>
                          <w:sz w:val="22"/>
                          <w:szCs w:val="18"/>
                        </w:rPr>
                        <w:t xml:space="preserve"> und </w:t>
                      </w:r>
                      <w:proofErr w:type="spellStart"/>
                      <w:r w:rsidRPr="00AA3C43">
                        <w:rPr>
                          <w:rFonts w:ascii="Calibri" w:hAnsi="Calibri" w:cs="NewtypeStereoBold"/>
                          <w:b/>
                          <w:bCs/>
                          <w:color w:val="007480"/>
                          <w:sz w:val="22"/>
                          <w:szCs w:val="18"/>
                        </w:rPr>
                        <w:t>Referendar_innen</w:t>
                      </w:r>
                      <w:proofErr w:type="spellEnd"/>
                      <w:r w:rsidRPr="00AA3C43">
                        <w:rPr>
                          <w:rFonts w:ascii="Calibri" w:hAnsi="Calibri" w:cs="NewtypeStereoBold"/>
                          <w:bCs/>
                          <w:sz w:val="22"/>
                          <w:szCs w:val="18"/>
                        </w:rPr>
                        <w:t>,</w:t>
                      </w:r>
                      <w:r w:rsidRPr="00AA3C43">
                        <w:rPr>
                          <w:rFonts w:ascii="Calibri" w:hAnsi="Calibri" w:cs="NewtypeStereoBold"/>
                          <w:bCs/>
                          <w:sz w:val="22"/>
                          <w:szCs w:val="22"/>
                        </w:rPr>
                        <w:t xml:space="preserve"> die ihren Unterricht für lokale Jugendgeschichtsarbeit öffnen möchten</w:t>
                      </w:r>
                      <w:r w:rsidR="00130F49">
                        <w:rPr>
                          <w:rFonts w:ascii="Calibri" w:hAnsi="Calibri" w:cs="NewtypeStereoBold"/>
                          <w:bCs/>
                          <w:sz w:val="22"/>
                          <w:szCs w:val="22"/>
                        </w:rPr>
                        <w:t>;</w:t>
                      </w:r>
                    </w:p>
                    <w:p w:rsidR="00AA3C43" w:rsidRPr="00AA3C43" w:rsidRDefault="00AA3C43" w:rsidP="0020438D">
                      <w:pPr>
                        <w:pStyle w:val="Listenabsatz"/>
                        <w:widowControl w:val="0"/>
                        <w:numPr>
                          <w:ilvl w:val="0"/>
                          <w:numId w:val="3"/>
                        </w:numPr>
                        <w:tabs>
                          <w:tab w:val="left" w:pos="-142"/>
                          <w:tab w:val="left" w:pos="426"/>
                        </w:tabs>
                        <w:autoSpaceDE w:val="0"/>
                        <w:autoSpaceDN w:val="0"/>
                        <w:adjustRightInd w:val="0"/>
                        <w:rPr>
                          <w:rFonts w:ascii="Calibri" w:hAnsi="Calibri" w:cs="NewtypeStereoBold"/>
                          <w:bCs/>
                          <w:sz w:val="22"/>
                          <w:szCs w:val="22"/>
                        </w:rPr>
                      </w:pPr>
                      <w:r w:rsidRPr="00AA3C43">
                        <w:rPr>
                          <w:rFonts w:ascii="Calibri" w:hAnsi="Calibri" w:cs="NewtypeStereoBold"/>
                          <w:b/>
                          <w:bCs/>
                          <w:color w:val="007480"/>
                          <w:sz w:val="22"/>
                          <w:szCs w:val="18"/>
                        </w:rPr>
                        <w:t>Sie</w:t>
                      </w:r>
                      <w:r w:rsidRPr="00AA3C43">
                        <w:rPr>
                          <w:rFonts w:ascii="Calibri" w:hAnsi="Calibri" w:cs="NewtypeStereoBold"/>
                          <w:bCs/>
                          <w:sz w:val="22"/>
                          <w:szCs w:val="18"/>
                        </w:rPr>
                        <w:t>, wenn Sie Interesse für Geschichte und einen Draht zu jungen Menschen haben</w:t>
                      </w:r>
                      <w:r w:rsidR="00130F49">
                        <w:rPr>
                          <w:rFonts w:ascii="Calibri" w:hAnsi="Calibri" w:cs="NewtypeStereoBold"/>
                          <w:bCs/>
                          <w:sz w:val="22"/>
                          <w:szCs w:val="18"/>
                        </w:rPr>
                        <w:t>.</w:t>
                      </w:r>
                    </w:p>
                    <w:p w:rsidR="00C3500D" w:rsidRDefault="00C3500D" w:rsidP="00D01D0F">
                      <w:pPr>
                        <w:tabs>
                          <w:tab w:val="left" w:pos="426"/>
                        </w:tabs>
                        <w:spacing w:line="300" w:lineRule="exact"/>
                        <w:rPr>
                          <w:rFonts w:ascii="Calibri" w:hAnsi="Calibri"/>
                        </w:rPr>
                      </w:pPr>
                    </w:p>
                    <w:p w:rsidR="009119CC" w:rsidRPr="00360F87" w:rsidRDefault="009119CC" w:rsidP="009119CC">
                      <w:pPr>
                        <w:tabs>
                          <w:tab w:val="left" w:pos="426"/>
                        </w:tabs>
                        <w:spacing w:line="300" w:lineRule="exact"/>
                        <w:rPr>
                          <w:rFonts w:ascii="Calibri" w:hAnsi="Calibri"/>
                        </w:rPr>
                      </w:pPr>
                    </w:p>
                  </w:txbxContent>
                </v:textbox>
                <w10:wrap anchorx="page" anchory="page"/>
              </v:shape>
            </w:pict>
          </mc:Fallback>
        </mc:AlternateContent>
      </w:r>
    </w:p>
    <w:bookmarkEnd w:id="10"/>
    <w:p w:rsidR="00D01D0F" w:rsidRPr="00723AF8" w:rsidRDefault="00D01D0F" w:rsidP="00D01D0F"/>
    <w:p w:rsidR="00D01D0F" w:rsidRPr="00723AF8" w:rsidRDefault="007A53B3" w:rsidP="00D01D0F">
      <w:bookmarkStart w:id="15" w:name="_GoBack"/>
      <w:bookmarkEnd w:id="6"/>
      <w:bookmarkEnd w:id="7"/>
      <w:bookmarkEnd w:id="8"/>
      <w:bookmarkEnd w:id="9"/>
      <w:bookmarkEnd w:id="11"/>
      <w:bookmarkEnd w:id="12"/>
      <w:bookmarkEnd w:id="13"/>
      <w:bookmarkEnd w:id="14"/>
      <w:bookmarkEnd w:id="15"/>
      <w:r>
        <w:rPr>
          <w:rFonts w:ascii="Calibri" w:hAnsi="Calibri" w:cs="NewtypeStereoBold"/>
          <w:b/>
          <w:bCs/>
          <w:noProof/>
          <w:color w:val="007480"/>
          <w:sz w:val="26"/>
          <w:szCs w:val="26"/>
          <w:lang w:eastAsia="de-DE"/>
        </w:rPr>
        <w:drawing>
          <wp:anchor distT="0" distB="0" distL="114300" distR="114300" simplePos="0" relativeHeight="251703296" behindDoc="0" locked="0" layoutInCell="1" allowOverlap="1" wp14:anchorId="67426FBE" wp14:editId="7AC5A9C1">
            <wp:simplePos x="0" y="0"/>
            <wp:positionH relativeFrom="column">
              <wp:posOffset>663974</wp:posOffset>
            </wp:positionH>
            <wp:positionV relativeFrom="paragraph">
              <wp:posOffset>5088318</wp:posOffset>
            </wp:positionV>
            <wp:extent cx="1754372" cy="1315623"/>
            <wp:effectExtent l="0" t="0" r="0" b="0"/>
            <wp:wrapNone/>
            <wp:docPr id="28" name="Grafik 28" descr="C:\ARBEIT\05_Fortbildungen\Fobi Geschichte vor Ort 2017-18\Fotos_GvO_2017\GvO_Modul_IV_Fotos\Fotos_Franzi\IMG-20180127-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BEIT\05_Fortbildungen\Fobi Geschichte vor Ort 2017-18\Fotos_GvO_2017\GvO_Modul_IV_Fotos\Fotos_Franzi\IMG-20180127-WA00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4373" cy="131562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01D0F" w:rsidRPr="00723AF8" w:rsidSect="00D01D0F">
      <w:headerReference w:type="even" r:id="rId14"/>
      <w:headerReference w:type="default" r:id="rId15"/>
      <w:pgSz w:w="16840" w:h="11900" w:orient="landscape"/>
      <w:pgMar w:top="454" w:right="454" w:bottom="454" w:left="454" w:header="708" w:footer="708" w:gutter="0"/>
      <w:cols w:num="3"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B63" w:rsidRDefault="00D03B63">
      <w:r>
        <w:separator/>
      </w:r>
    </w:p>
  </w:endnote>
  <w:endnote w:type="continuationSeparator" w:id="0">
    <w:p w:rsidR="00D03B63" w:rsidRDefault="00D0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default"/>
  </w:font>
  <w:font w:name="NewtypeStereo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B63" w:rsidRDefault="00D03B63">
      <w:r>
        <w:separator/>
      </w:r>
    </w:p>
  </w:footnote>
  <w:footnote w:type="continuationSeparator" w:id="0">
    <w:p w:rsidR="00D03B63" w:rsidRDefault="00D03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E8" w:rsidRDefault="000B25E8">
    <w:r>
      <w:rPr>
        <w:noProof/>
        <w:lang w:eastAsia="de-DE"/>
      </w:rPr>
      <mc:AlternateContent>
        <mc:Choice Requires="wps">
          <w:drawing>
            <wp:anchor distT="0" distB="0" distL="114300" distR="114300" simplePos="0" relativeHeight="251665408" behindDoc="1" locked="1" layoutInCell="1" allowOverlap="1" wp14:anchorId="1C733256" wp14:editId="0A5ECDD5">
              <wp:simplePos x="0" y="0"/>
              <wp:positionH relativeFrom="page">
                <wp:posOffset>-80645</wp:posOffset>
              </wp:positionH>
              <wp:positionV relativeFrom="page">
                <wp:posOffset>-82550</wp:posOffset>
              </wp:positionV>
              <wp:extent cx="3617595" cy="7715250"/>
              <wp:effectExtent l="0" t="0" r="0" b="6350"/>
              <wp:wrapNone/>
              <wp:docPr id="11" name="Rechteck 11"/>
              <wp:cNvGraphicFramePr/>
              <a:graphic xmlns:a="http://schemas.openxmlformats.org/drawingml/2006/main">
                <a:graphicData uri="http://schemas.microsoft.com/office/word/2010/wordprocessingShape">
                  <wps:wsp>
                    <wps:cNvSpPr/>
                    <wps:spPr>
                      <a:xfrm>
                        <a:off x="0" y="0"/>
                        <a:ext cx="3617595" cy="7715250"/>
                      </a:xfrm>
                      <a:prstGeom prst="rect">
                        <a:avLst/>
                      </a:prstGeom>
                      <a:solidFill>
                        <a:srgbClr val="00606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6.35pt;margin-top:-6.5pt;width:284.85pt;height:60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" fillcolor="#006066" stroked="f">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6" w:name="_MacBuGuideStaticData_11664V"/>
  <w:p w:rsidR="000B25E8" w:rsidRPr="00DF3373" w:rsidRDefault="000B25E8">
    <w:pPr>
      <w:rPr>
        <w:b/>
      </w:rPr>
    </w:pPr>
    <w:r w:rsidRPr="00DF3373">
      <w:rPr>
        <w:b/>
        <w:noProof/>
        <w:lang w:eastAsia="de-DE"/>
      </w:rPr>
      <mc:AlternateContent>
        <mc:Choice Requires="wps">
          <w:drawing>
            <wp:anchor distT="0" distB="0" distL="114300" distR="114300" simplePos="0" relativeHeight="251659263" behindDoc="1" locked="1" layoutInCell="1" allowOverlap="1" wp14:anchorId="51B4007A" wp14:editId="01831AF8">
              <wp:simplePos x="0" y="0"/>
              <wp:positionH relativeFrom="page">
                <wp:posOffset>-93345</wp:posOffset>
              </wp:positionH>
              <wp:positionV relativeFrom="page">
                <wp:posOffset>2516505</wp:posOffset>
              </wp:positionV>
              <wp:extent cx="10934700" cy="4197350"/>
              <wp:effectExtent l="0" t="0" r="0" b="0"/>
              <wp:wrapNone/>
              <wp:docPr id="3" name="Rechteck 3"/>
              <wp:cNvGraphicFramePr/>
              <a:graphic xmlns:a="http://schemas.openxmlformats.org/drawingml/2006/main">
                <a:graphicData uri="http://schemas.microsoft.com/office/word/2010/wordprocessingShape">
                  <wps:wsp>
                    <wps:cNvSpPr/>
                    <wps:spPr>
                      <a:xfrm>
                        <a:off x="0" y="0"/>
                        <a:ext cx="10934700" cy="4197350"/>
                      </a:xfrm>
                      <a:prstGeom prst="rect">
                        <a:avLst/>
                      </a:prstGeom>
                      <a:solidFill>
                        <a:srgbClr val="00606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7.35pt;margin-top:198.15pt;width:861pt;height:330.5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" fillcolor="#006066" stroked="f">
              <w10:wrap anchorx="page" anchory="page"/>
              <w10:anchorlock/>
            </v:rect>
          </w:pict>
        </mc:Fallback>
      </mc:AlternateContent>
    </w:r>
    <w:bookmarkEnd w:id="16"/>
  </w:p>
  <w:p w:rsidR="00DF3373" w:rsidRDefault="00130F49">
    <w:r w:rsidRPr="00DF3373">
      <w:rPr>
        <w:rFonts w:ascii="Calibri" w:hAnsi="Calibri"/>
        <w:b/>
        <w:bCs/>
        <w:noProof/>
        <w:color w:val="FFFFFF" w:themeColor="background1"/>
        <w:sz w:val="28"/>
        <w:szCs w:val="28"/>
        <w:lang w:eastAsia="de-DE"/>
      </w:rPr>
      <w:drawing>
        <wp:anchor distT="0" distB="0" distL="114300" distR="114300" simplePos="0" relativeHeight="251669504" behindDoc="0" locked="0" layoutInCell="1" allowOverlap="1" wp14:anchorId="1DC5360A" wp14:editId="31B6ED22">
          <wp:simplePos x="0" y="0"/>
          <wp:positionH relativeFrom="margin">
            <wp:posOffset>6856730</wp:posOffset>
          </wp:positionH>
          <wp:positionV relativeFrom="margin">
            <wp:posOffset>1972310</wp:posOffset>
          </wp:positionV>
          <wp:extent cx="3560445" cy="200660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0445" cy="2006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E25E7"/>
    <w:multiLevelType w:val="hybridMultilevel"/>
    <w:tmpl w:val="6B2AA2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0C5295B"/>
    <w:multiLevelType w:val="hybridMultilevel"/>
    <w:tmpl w:val="9BCEDD76"/>
    <w:lvl w:ilvl="0" w:tplc="ED9C1CAC">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B5C057C"/>
    <w:multiLevelType w:val="hybridMultilevel"/>
    <w:tmpl w:val="4324416A"/>
    <w:lvl w:ilvl="0" w:tplc="523EA6DE">
      <w:start w:val="1"/>
      <w:numFmt w:val="bullet"/>
      <w:lvlText w:val=""/>
      <w:lvlJc w:val="left"/>
      <w:pPr>
        <w:ind w:left="360" w:hanging="360"/>
      </w:pPr>
      <w:rPr>
        <w:rFonts w:ascii="Symbol" w:hAnsi="Symbol" w:hint="default"/>
        <w:spacing w:val="0"/>
        <w:position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68"/>
    <w:rsid w:val="0002411E"/>
    <w:rsid w:val="000B25E8"/>
    <w:rsid w:val="000B5F94"/>
    <w:rsid w:val="000C0D8A"/>
    <w:rsid w:val="0011055F"/>
    <w:rsid w:val="00116D26"/>
    <w:rsid w:val="00130F49"/>
    <w:rsid w:val="0020438D"/>
    <w:rsid w:val="00226B14"/>
    <w:rsid w:val="002826E3"/>
    <w:rsid w:val="0029185F"/>
    <w:rsid w:val="002E04A1"/>
    <w:rsid w:val="002E35F7"/>
    <w:rsid w:val="0033604B"/>
    <w:rsid w:val="00341DE8"/>
    <w:rsid w:val="00367091"/>
    <w:rsid w:val="00371768"/>
    <w:rsid w:val="003B6215"/>
    <w:rsid w:val="004527E2"/>
    <w:rsid w:val="004A3C24"/>
    <w:rsid w:val="004A6971"/>
    <w:rsid w:val="004C12D2"/>
    <w:rsid w:val="004E54EB"/>
    <w:rsid w:val="00517488"/>
    <w:rsid w:val="00563CDA"/>
    <w:rsid w:val="005B2892"/>
    <w:rsid w:val="005C7A7D"/>
    <w:rsid w:val="005E13C9"/>
    <w:rsid w:val="006071BC"/>
    <w:rsid w:val="00615D18"/>
    <w:rsid w:val="00692532"/>
    <w:rsid w:val="00702390"/>
    <w:rsid w:val="0071013F"/>
    <w:rsid w:val="007A53B3"/>
    <w:rsid w:val="007A5C63"/>
    <w:rsid w:val="007D3CD0"/>
    <w:rsid w:val="00841D8F"/>
    <w:rsid w:val="0085027B"/>
    <w:rsid w:val="00887842"/>
    <w:rsid w:val="00891838"/>
    <w:rsid w:val="00895C69"/>
    <w:rsid w:val="008B61B1"/>
    <w:rsid w:val="008F2902"/>
    <w:rsid w:val="00905B31"/>
    <w:rsid w:val="00910097"/>
    <w:rsid w:val="009119CC"/>
    <w:rsid w:val="00916DC0"/>
    <w:rsid w:val="009E0DAC"/>
    <w:rsid w:val="00A41643"/>
    <w:rsid w:val="00A77F9F"/>
    <w:rsid w:val="00A8327C"/>
    <w:rsid w:val="00AA3C43"/>
    <w:rsid w:val="00AE4E5E"/>
    <w:rsid w:val="00B051D3"/>
    <w:rsid w:val="00B51060"/>
    <w:rsid w:val="00B62702"/>
    <w:rsid w:val="00B62F1C"/>
    <w:rsid w:val="00B90E50"/>
    <w:rsid w:val="00BB5A20"/>
    <w:rsid w:val="00BF47BD"/>
    <w:rsid w:val="00C3500D"/>
    <w:rsid w:val="00C365C4"/>
    <w:rsid w:val="00C917B9"/>
    <w:rsid w:val="00CB609D"/>
    <w:rsid w:val="00CD6991"/>
    <w:rsid w:val="00D01D0F"/>
    <w:rsid w:val="00D03B63"/>
    <w:rsid w:val="00D52E3A"/>
    <w:rsid w:val="00D72CE7"/>
    <w:rsid w:val="00D952E2"/>
    <w:rsid w:val="00DE5D4E"/>
    <w:rsid w:val="00DF0857"/>
    <w:rsid w:val="00DF3373"/>
    <w:rsid w:val="00DF6FAB"/>
    <w:rsid w:val="00E038A6"/>
    <w:rsid w:val="00E83246"/>
    <w:rsid w:val="00E86A50"/>
    <w:rsid w:val="00ED6B1B"/>
    <w:rsid w:val="00EF765C"/>
    <w:rsid w:val="00F11F1C"/>
    <w:rsid w:val="00F817DB"/>
    <w:rsid w:val="00F9059C"/>
    <w:rsid w:val="00FB37C3"/>
    <w:rsid w:val="00FB73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2411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C6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95C69"/>
    <w:rPr>
      <w:rFonts w:ascii="Lucida Grande" w:hAnsi="Lucida Grande" w:cs="Lucida Grande"/>
      <w:sz w:val="18"/>
      <w:szCs w:val="18"/>
    </w:rPr>
  </w:style>
  <w:style w:type="paragraph" w:styleId="Fuzeile">
    <w:name w:val="footer"/>
    <w:basedOn w:val="Standard"/>
    <w:link w:val="FuzeileZchn"/>
    <w:uiPriority w:val="99"/>
    <w:unhideWhenUsed/>
    <w:rsid w:val="00895C69"/>
    <w:pPr>
      <w:tabs>
        <w:tab w:val="center" w:pos="4536"/>
        <w:tab w:val="right" w:pos="9072"/>
      </w:tabs>
    </w:pPr>
  </w:style>
  <w:style w:type="character" w:customStyle="1" w:styleId="FuzeileZchn">
    <w:name w:val="Fußzeile Zchn"/>
    <w:basedOn w:val="Absatz-Standardschriftart"/>
    <w:link w:val="Fuzeile"/>
    <w:uiPriority w:val="99"/>
    <w:rsid w:val="00895C69"/>
  </w:style>
  <w:style w:type="paragraph" w:styleId="Kopfzeile">
    <w:name w:val="header"/>
    <w:basedOn w:val="Standard"/>
    <w:link w:val="KopfzeileZchn"/>
    <w:uiPriority w:val="99"/>
    <w:unhideWhenUsed/>
    <w:rsid w:val="00895C69"/>
    <w:pPr>
      <w:tabs>
        <w:tab w:val="center" w:pos="4536"/>
        <w:tab w:val="right" w:pos="9072"/>
      </w:tabs>
    </w:pPr>
  </w:style>
  <w:style w:type="character" w:customStyle="1" w:styleId="KopfzeileZchn">
    <w:name w:val="Kopfzeile Zchn"/>
    <w:basedOn w:val="Absatz-Standardschriftart"/>
    <w:link w:val="Kopfzeile"/>
    <w:uiPriority w:val="99"/>
    <w:rsid w:val="00895C69"/>
  </w:style>
  <w:style w:type="character" w:customStyle="1" w:styleId="berschrift1Zchn">
    <w:name w:val="Überschrift 1 Zchn"/>
    <w:basedOn w:val="Absatz-Standardschriftart"/>
    <w:link w:val="berschrift1"/>
    <w:uiPriority w:val="9"/>
    <w:rsid w:val="0002411E"/>
    <w:rPr>
      <w:rFonts w:asciiTheme="majorHAnsi" w:eastAsiaTheme="majorEastAsia" w:hAnsiTheme="majorHAnsi" w:cstheme="majorBidi"/>
      <w:b/>
      <w:bCs/>
      <w:color w:val="365F91" w:themeColor="accent1" w:themeShade="BF"/>
      <w:sz w:val="28"/>
      <w:szCs w:val="28"/>
      <w:lang w:eastAsia="de-DE"/>
    </w:rPr>
  </w:style>
  <w:style w:type="paragraph" w:customStyle="1" w:styleId="Default">
    <w:name w:val="Default"/>
    <w:rsid w:val="00EF765C"/>
    <w:pPr>
      <w:autoSpaceDE w:val="0"/>
      <w:autoSpaceDN w:val="0"/>
      <w:adjustRightInd w:val="0"/>
    </w:pPr>
    <w:rPr>
      <w:rFonts w:ascii="Calibri" w:hAnsi="Calibri" w:cs="Calibri"/>
      <w:color w:val="000000"/>
    </w:rPr>
  </w:style>
  <w:style w:type="character" w:styleId="Hyperlink">
    <w:name w:val="Hyperlink"/>
    <w:basedOn w:val="Absatz-Standardschriftart"/>
    <w:uiPriority w:val="99"/>
    <w:unhideWhenUsed/>
    <w:rsid w:val="00702390"/>
    <w:rPr>
      <w:color w:val="0000FF"/>
      <w:u w:val="single"/>
    </w:rPr>
  </w:style>
  <w:style w:type="paragraph" w:styleId="Listenabsatz">
    <w:name w:val="List Paragraph"/>
    <w:basedOn w:val="Standard"/>
    <w:uiPriority w:val="34"/>
    <w:qFormat/>
    <w:rsid w:val="004527E2"/>
    <w:pPr>
      <w:ind w:left="720"/>
      <w:contextualSpacing/>
    </w:pPr>
  </w:style>
  <w:style w:type="paragraph" w:styleId="StandardWeb">
    <w:name w:val="Normal (Web)"/>
    <w:basedOn w:val="Standard"/>
    <w:uiPriority w:val="99"/>
    <w:semiHidden/>
    <w:unhideWhenUsed/>
    <w:rsid w:val="00FB731E"/>
    <w:pPr>
      <w:spacing w:before="100" w:beforeAutospacing="1" w:after="100" w:afterAutospacing="1"/>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2411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C6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95C69"/>
    <w:rPr>
      <w:rFonts w:ascii="Lucida Grande" w:hAnsi="Lucida Grande" w:cs="Lucida Grande"/>
      <w:sz w:val="18"/>
      <w:szCs w:val="18"/>
    </w:rPr>
  </w:style>
  <w:style w:type="paragraph" w:styleId="Fuzeile">
    <w:name w:val="footer"/>
    <w:basedOn w:val="Standard"/>
    <w:link w:val="FuzeileZchn"/>
    <w:uiPriority w:val="99"/>
    <w:unhideWhenUsed/>
    <w:rsid w:val="00895C69"/>
    <w:pPr>
      <w:tabs>
        <w:tab w:val="center" w:pos="4536"/>
        <w:tab w:val="right" w:pos="9072"/>
      </w:tabs>
    </w:pPr>
  </w:style>
  <w:style w:type="character" w:customStyle="1" w:styleId="FuzeileZchn">
    <w:name w:val="Fußzeile Zchn"/>
    <w:basedOn w:val="Absatz-Standardschriftart"/>
    <w:link w:val="Fuzeile"/>
    <w:uiPriority w:val="99"/>
    <w:rsid w:val="00895C69"/>
  </w:style>
  <w:style w:type="paragraph" w:styleId="Kopfzeile">
    <w:name w:val="header"/>
    <w:basedOn w:val="Standard"/>
    <w:link w:val="KopfzeileZchn"/>
    <w:uiPriority w:val="99"/>
    <w:unhideWhenUsed/>
    <w:rsid w:val="00895C69"/>
    <w:pPr>
      <w:tabs>
        <w:tab w:val="center" w:pos="4536"/>
        <w:tab w:val="right" w:pos="9072"/>
      </w:tabs>
    </w:pPr>
  </w:style>
  <w:style w:type="character" w:customStyle="1" w:styleId="KopfzeileZchn">
    <w:name w:val="Kopfzeile Zchn"/>
    <w:basedOn w:val="Absatz-Standardschriftart"/>
    <w:link w:val="Kopfzeile"/>
    <w:uiPriority w:val="99"/>
    <w:rsid w:val="00895C69"/>
  </w:style>
  <w:style w:type="character" w:customStyle="1" w:styleId="berschrift1Zchn">
    <w:name w:val="Überschrift 1 Zchn"/>
    <w:basedOn w:val="Absatz-Standardschriftart"/>
    <w:link w:val="berschrift1"/>
    <w:uiPriority w:val="9"/>
    <w:rsid w:val="0002411E"/>
    <w:rPr>
      <w:rFonts w:asciiTheme="majorHAnsi" w:eastAsiaTheme="majorEastAsia" w:hAnsiTheme="majorHAnsi" w:cstheme="majorBidi"/>
      <w:b/>
      <w:bCs/>
      <w:color w:val="365F91" w:themeColor="accent1" w:themeShade="BF"/>
      <w:sz w:val="28"/>
      <w:szCs w:val="28"/>
      <w:lang w:eastAsia="de-DE"/>
    </w:rPr>
  </w:style>
  <w:style w:type="paragraph" w:customStyle="1" w:styleId="Default">
    <w:name w:val="Default"/>
    <w:rsid w:val="00EF765C"/>
    <w:pPr>
      <w:autoSpaceDE w:val="0"/>
      <w:autoSpaceDN w:val="0"/>
      <w:adjustRightInd w:val="0"/>
    </w:pPr>
    <w:rPr>
      <w:rFonts w:ascii="Calibri" w:hAnsi="Calibri" w:cs="Calibri"/>
      <w:color w:val="000000"/>
    </w:rPr>
  </w:style>
  <w:style w:type="character" w:styleId="Hyperlink">
    <w:name w:val="Hyperlink"/>
    <w:basedOn w:val="Absatz-Standardschriftart"/>
    <w:uiPriority w:val="99"/>
    <w:unhideWhenUsed/>
    <w:rsid w:val="00702390"/>
    <w:rPr>
      <w:color w:val="0000FF"/>
      <w:u w:val="single"/>
    </w:rPr>
  </w:style>
  <w:style w:type="paragraph" w:styleId="Listenabsatz">
    <w:name w:val="List Paragraph"/>
    <w:basedOn w:val="Standard"/>
    <w:uiPriority w:val="34"/>
    <w:qFormat/>
    <w:rsid w:val="004527E2"/>
    <w:pPr>
      <w:ind w:left="720"/>
      <w:contextualSpacing/>
    </w:pPr>
  </w:style>
  <w:style w:type="paragraph" w:styleId="StandardWeb">
    <w:name w:val="Normal (Web)"/>
    <w:basedOn w:val="Standard"/>
    <w:uiPriority w:val="99"/>
    <w:semiHidden/>
    <w:unhideWhenUsed/>
    <w:rsid w:val="00FB731E"/>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11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t.ly/2IXIES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2IXIESW"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K:\5%20&#214;ffentlichkeitsarbeit\52%20Corporate%20Design\522%20Entwicklung%20CD%202012\&#220;berarbeitete%20Templates\Flyer%20DIN%20lang,%206%20Seiten_121122\DIN%20lang%20Beh&#246;rde_12112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20E9-79C5-4BC5-8327-5A2E9DA7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 lang Behörde_121122</Template>
  <TotalTime>0</TotalTime>
  <Pages>2</Pages>
  <Words>3</Words>
  <Characters>26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獫票楧栮捯洀鉭曮㞱Û뜰⠲쎔딁烊皭〼፥ᙼ䕸忤઱</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Potratz Rainer</dc:creator>
  <cp:keywords>D64100600581; T62534321040; D64167756822</cp:keywords>
  <cp:lastModifiedBy>Sandra Brenner</cp:lastModifiedBy>
  <cp:revision>2</cp:revision>
  <cp:lastPrinted>2018-05-17T14:18:00Z</cp:lastPrinted>
  <dcterms:created xsi:type="dcterms:W3CDTF">2018-05-25T10:45:00Z</dcterms:created>
  <dcterms:modified xsi:type="dcterms:W3CDTF">2018-05-25T10:45:00Z</dcterms:modified>
</cp:coreProperties>
</file>