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78" w:rsidRDefault="00A61978" w:rsidP="00A61978">
      <w:pPr>
        <w:pStyle w:val="Default"/>
        <w:jc w:val="right"/>
        <w:rPr>
          <w:rFonts w:ascii="Calibri" w:hAnsi="Calibri" w:cs="Calibri"/>
          <w:sz w:val="20"/>
          <w:szCs w:val="20"/>
        </w:rPr>
      </w:pPr>
      <w:r>
        <w:rPr>
          <w:noProof/>
        </w:rPr>
        <w:drawing>
          <wp:anchor distT="0" distB="0" distL="114300" distR="114300" simplePos="0" relativeHeight="251659264" behindDoc="0" locked="0" layoutInCell="1" allowOverlap="1" wp14:anchorId="5A333AF7" wp14:editId="7A69EE71">
            <wp:simplePos x="0" y="0"/>
            <wp:positionH relativeFrom="margin">
              <wp:posOffset>23495</wp:posOffset>
            </wp:positionH>
            <wp:positionV relativeFrom="margin">
              <wp:posOffset>-259080</wp:posOffset>
            </wp:positionV>
            <wp:extent cx="2424430" cy="98679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443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0"/>
          <w:szCs w:val="20"/>
        </w:rPr>
        <w:t xml:space="preserve">Abteilung  4, Personalentwicklung </w:t>
      </w:r>
    </w:p>
    <w:p w:rsidR="00A61978" w:rsidRDefault="00A61978" w:rsidP="00A61978">
      <w:pPr>
        <w:pStyle w:val="Default"/>
        <w:jc w:val="right"/>
        <w:rPr>
          <w:rFonts w:ascii="Calibri" w:hAnsi="Calibri" w:cs="Calibri"/>
          <w:sz w:val="20"/>
          <w:szCs w:val="20"/>
        </w:rPr>
      </w:pPr>
    </w:p>
    <w:p w:rsidR="00A61978" w:rsidRPr="00BD4D67" w:rsidRDefault="00A61978" w:rsidP="00A61978">
      <w:pPr>
        <w:pStyle w:val="Default"/>
        <w:jc w:val="right"/>
        <w:rPr>
          <w:rFonts w:ascii="Calibri" w:hAnsi="Calibri" w:cs="Calibri"/>
          <w:sz w:val="20"/>
          <w:szCs w:val="20"/>
        </w:rPr>
      </w:pPr>
      <w:r>
        <w:rPr>
          <w:rFonts w:ascii="Calibri" w:hAnsi="Calibri" w:cs="Calibri"/>
          <w:sz w:val="20"/>
          <w:szCs w:val="20"/>
        </w:rPr>
        <w:t>Martina Bachert</w:t>
      </w:r>
    </w:p>
    <w:p w:rsidR="00A61978" w:rsidRDefault="00A61978" w:rsidP="00A61978">
      <w:pPr>
        <w:pStyle w:val="Kopfzeile"/>
        <w:spacing w:after="0" w:line="240" w:lineRule="auto"/>
        <w:jc w:val="right"/>
        <w:rPr>
          <w:rFonts w:cs="Calibri"/>
          <w:sz w:val="20"/>
          <w:szCs w:val="20"/>
        </w:rPr>
      </w:pPr>
      <w:r>
        <w:t xml:space="preserve"> </w:t>
      </w:r>
      <w:r>
        <w:rPr>
          <w:rFonts w:cs="Calibri"/>
          <w:sz w:val="20"/>
          <w:szCs w:val="20"/>
        </w:rPr>
        <w:t>Tel.: 03378/209-463</w:t>
      </w:r>
    </w:p>
    <w:p w:rsidR="00A61978" w:rsidRDefault="00A61978" w:rsidP="00A61978">
      <w:pPr>
        <w:pStyle w:val="Kopfzeile"/>
        <w:spacing w:after="0" w:line="240" w:lineRule="auto"/>
        <w:jc w:val="right"/>
      </w:pPr>
      <w:r>
        <w:rPr>
          <w:rFonts w:cs="Calibri"/>
          <w:sz w:val="20"/>
          <w:szCs w:val="20"/>
        </w:rPr>
        <w:t xml:space="preserve"> E-Mail: Martina.bachert@lisum.berlin-brandenburg.de</w:t>
      </w:r>
    </w:p>
    <w:p w:rsidR="00A61978" w:rsidRDefault="00A61978" w:rsidP="00A61978">
      <w:pPr>
        <w:autoSpaceDE w:val="0"/>
        <w:autoSpaceDN w:val="0"/>
        <w:adjustRightInd w:val="0"/>
        <w:rPr>
          <w:rFonts w:cs="Calibri"/>
          <w:b/>
          <w:bCs/>
          <w:color w:val="000000"/>
          <w:sz w:val="23"/>
          <w:szCs w:val="23"/>
          <w:lang w:eastAsia="de-DE"/>
        </w:rPr>
      </w:pPr>
    </w:p>
    <w:p w:rsidR="00A61978" w:rsidRDefault="00A61978" w:rsidP="00A61978">
      <w:pPr>
        <w:autoSpaceDE w:val="0"/>
        <w:autoSpaceDN w:val="0"/>
        <w:adjustRightInd w:val="0"/>
        <w:rPr>
          <w:rFonts w:cs="Calibri"/>
          <w:b/>
          <w:bCs/>
          <w:color w:val="000000"/>
          <w:sz w:val="23"/>
          <w:szCs w:val="23"/>
          <w:lang w:eastAsia="de-DE"/>
        </w:rPr>
      </w:pPr>
    </w:p>
    <w:p w:rsidR="00A61978" w:rsidRDefault="00A61978" w:rsidP="00A61978">
      <w:pPr>
        <w:autoSpaceDE w:val="0"/>
        <w:autoSpaceDN w:val="0"/>
        <w:adjustRightInd w:val="0"/>
        <w:rPr>
          <w:rFonts w:cs="Calibri"/>
          <w:b/>
          <w:bCs/>
          <w:color w:val="000000"/>
          <w:sz w:val="23"/>
          <w:szCs w:val="23"/>
          <w:lang w:eastAsia="de-DE"/>
        </w:rPr>
      </w:pPr>
    </w:p>
    <w:p w:rsidR="00E8713D" w:rsidRPr="00E8713D" w:rsidRDefault="00E8713D" w:rsidP="00E8713D">
      <w:pPr>
        <w:autoSpaceDE w:val="0"/>
        <w:autoSpaceDN w:val="0"/>
        <w:adjustRightInd w:val="0"/>
        <w:rPr>
          <w:rFonts w:cs="Arial"/>
          <w:color w:val="000000"/>
          <w:sz w:val="23"/>
          <w:szCs w:val="23"/>
        </w:rPr>
      </w:pPr>
      <w:r w:rsidRPr="00E8713D">
        <w:rPr>
          <w:rFonts w:cs="Arial"/>
          <w:b/>
          <w:bCs/>
          <w:color w:val="000000"/>
          <w:sz w:val="23"/>
          <w:szCs w:val="23"/>
        </w:rPr>
        <w:t>Veranstaltungsnummer:</w:t>
      </w:r>
      <w:r>
        <w:rPr>
          <w:rFonts w:cs="Arial"/>
          <w:b/>
          <w:bCs/>
          <w:color w:val="000000"/>
          <w:sz w:val="23"/>
          <w:szCs w:val="23"/>
        </w:rPr>
        <w:tab/>
      </w:r>
      <w:r>
        <w:rPr>
          <w:rFonts w:cs="Arial"/>
          <w:b/>
          <w:bCs/>
          <w:color w:val="000000"/>
          <w:sz w:val="23"/>
          <w:szCs w:val="23"/>
        </w:rPr>
        <w:tab/>
      </w:r>
      <w:r w:rsidRPr="00E8713D">
        <w:rPr>
          <w:rFonts w:cs="Arial"/>
          <w:b/>
          <w:bCs/>
          <w:color w:val="000000"/>
          <w:sz w:val="23"/>
          <w:szCs w:val="23"/>
        </w:rPr>
        <w:t xml:space="preserve"> (1) </w:t>
      </w:r>
      <w:r w:rsidRPr="00E8713D">
        <w:rPr>
          <w:rFonts w:cs="Arial"/>
          <w:color w:val="000000"/>
          <w:sz w:val="23"/>
          <w:szCs w:val="23"/>
        </w:rPr>
        <w:t xml:space="preserve">18L421019 und </w:t>
      </w:r>
      <w:r w:rsidRPr="00E8713D">
        <w:rPr>
          <w:rFonts w:cs="Arial"/>
          <w:b/>
          <w:bCs/>
          <w:color w:val="000000"/>
          <w:sz w:val="23"/>
          <w:szCs w:val="23"/>
        </w:rPr>
        <w:t xml:space="preserve">(2) </w:t>
      </w:r>
      <w:r w:rsidRPr="00E8713D">
        <w:rPr>
          <w:rFonts w:cs="Arial"/>
          <w:color w:val="000000"/>
          <w:sz w:val="23"/>
          <w:szCs w:val="23"/>
        </w:rPr>
        <w:t xml:space="preserve">*** </w:t>
      </w:r>
    </w:p>
    <w:p w:rsidR="00E8713D" w:rsidRPr="00E8713D" w:rsidRDefault="00E8713D" w:rsidP="00E8713D">
      <w:pPr>
        <w:autoSpaceDE w:val="0"/>
        <w:autoSpaceDN w:val="0"/>
        <w:adjustRightInd w:val="0"/>
        <w:rPr>
          <w:rFonts w:cs="Arial"/>
          <w:color w:val="000000"/>
          <w:sz w:val="23"/>
          <w:szCs w:val="23"/>
        </w:rPr>
      </w:pPr>
      <w:r w:rsidRPr="00E8713D">
        <w:rPr>
          <w:rFonts w:cs="Arial"/>
          <w:b/>
          <w:bCs/>
          <w:color w:val="000000"/>
          <w:sz w:val="23"/>
          <w:szCs w:val="23"/>
        </w:rPr>
        <w:t xml:space="preserve">Datum: </w:t>
      </w:r>
      <w:r>
        <w:rPr>
          <w:rFonts w:cs="Arial"/>
          <w:b/>
          <w:bCs/>
          <w:color w:val="000000"/>
          <w:sz w:val="23"/>
          <w:szCs w:val="23"/>
        </w:rPr>
        <w:tab/>
      </w:r>
      <w:r>
        <w:rPr>
          <w:rFonts w:cs="Arial"/>
          <w:b/>
          <w:bCs/>
          <w:color w:val="000000"/>
          <w:sz w:val="23"/>
          <w:szCs w:val="23"/>
        </w:rPr>
        <w:tab/>
      </w:r>
      <w:r>
        <w:rPr>
          <w:rFonts w:cs="Arial"/>
          <w:b/>
          <w:bCs/>
          <w:color w:val="000000"/>
          <w:sz w:val="23"/>
          <w:szCs w:val="23"/>
        </w:rPr>
        <w:tab/>
        <w:t xml:space="preserve">            </w:t>
      </w:r>
      <w:r w:rsidRPr="00E8713D">
        <w:rPr>
          <w:rFonts w:cs="Arial"/>
          <w:color w:val="000000"/>
          <w:sz w:val="23"/>
          <w:szCs w:val="23"/>
        </w:rPr>
        <w:t xml:space="preserve">15./ 16.10.2018 und.19./ 20.11.2018 </w:t>
      </w:r>
    </w:p>
    <w:p w:rsidR="00E8713D" w:rsidRPr="00E8713D" w:rsidRDefault="00E8713D" w:rsidP="00E8713D">
      <w:pPr>
        <w:autoSpaceDE w:val="0"/>
        <w:autoSpaceDN w:val="0"/>
        <w:adjustRightInd w:val="0"/>
        <w:rPr>
          <w:rFonts w:cs="Arial"/>
          <w:color w:val="000000"/>
          <w:sz w:val="23"/>
          <w:szCs w:val="23"/>
        </w:rPr>
      </w:pPr>
      <w:r w:rsidRPr="00E8713D">
        <w:rPr>
          <w:rFonts w:cs="Arial"/>
          <w:b/>
          <w:bCs/>
          <w:color w:val="000000"/>
          <w:sz w:val="23"/>
          <w:szCs w:val="23"/>
        </w:rPr>
        <w:t xml:space="preserve">Ort: </w:t>
      </w:r>
      <w:r>
        <w:rPr>
          <w:rFonts w:cs="Arial"/>
          <w:b/>
          <w:bCs/>
          <w:color w:val="000000"/>
          <w:sz w:val="23"/>
          <w:szCs w:val="23"/>
        </w:rPr>
        <w:tab/>
      </w:r>
      <w:r>
        <w:rPr>
          <w:rFonts w:cs="Arial"/>
          <w:b/>
          <w:bCs/>
          <w:color w:val="000000"/>
          <w:sz w:val="23"/>
          <w:szCs w:val="23"/>
        </w:rPr>
        <w:tab/>
      </w:r>
      <w:r>
        <w:rPr>
          <w:rFonts w:cs="Arial"/>
          <w:b/>
          <w:bCs/>
          <w:color w:val="000000"/>
          <w:sz w:val="23"/>
          <w:szCs w:val="23"/>
        </w:rPr>
        <w:tab/>
      </w:r>
      <w:r>
        <w:rPr>
          <w:rFonts w:cs="Arial"/>
          <w:b/>
          <w:bCs/>
          <w:color w:val="000000"/>
          <w:sz w:val="23"/>
          <w:szCs w:val="23"/>
        </w:rPr>
        <w:tab/>
      </w:r>
      <w:r>
        <w:rPr>
          <w:rFonts w:cs="Arial"/>
          <w:b/>
          <w:bCs/>
          <w:color w:val="000000"/>
          <w:sz w:val="23"/>
          <w:szCs w:val="23"/>
        </w:rPr>
        <w:tab/>
        <w:t xml:space="preserve"> </w:t>
      </w:r>
      <w:r w:rsidRPr="00E8713D">
        <w:rPr>
          <w:rFonts w:cs="Arial"/>
          <w:color w:val="000000"/>
          <w:sz w:val="23"/>
          <w:szCs w:val="23"/>
        </w:rPr>
        <w:t>LISUM Ludwigsfelde-</w:t>
      </w:r>
      <w:proofErr w:type="spellStart"/>
      <w:r w:rsidRPr="00E8713D">
        <w:rPr>
          <w:rFonts w:cs="Arial"/>
          <w:color w:val="000000"/>
          <w:sz w:val="23"/>
          <w:szCs w:val="23"/>
        </w:rPr>
        <w:t>Struveshof</w:t>
      </w:r>
      <w:proofErr w:type="spellEnd"/>
      <w:r w:rsidRPr="00E8713D">
        <w:rPr>
          <w:rFonts w:cs="Arial"/>
          <w:color w:val="000000"/>
          <w:sz w:val="23"/>
          <w:szCs w:val="23"/>
        </w:rPr>
        <w:t xml:space="preserve"> </w:t>
      </w:r>
    </w:p>
    <w:p w:rsidR="00E8713D" w:rsidRDefault="00E8713D" w:rsidP="00E8713D">
      <w:pPr>
        <w:autoSpaceDE w:val="0"/>
        <w:autoSpaceDN w:val="0"/>
        <w:adjustRightInd w:val="0"/>
        <w:rPr>
          <w:rFonts w:cs="Arial"/>
          <w:color w:val="000000"/>
          <w:sz w:val="23"/>
          <w:szCs w:val="23"/>
        </w:rPr>
      </w:pPr>
      <w:r w:rsidRPr="00E8713D">
        <w:rPr>
          <w:rFonts w:cs="Arial"/>
          <w:b/>
          <w:bCs/>
          <w:color w:val="000000"/>
          <w:sz w:val="23"/>
          <w:szCs w:val="23"/>
        </w:rPr>
        <w:t xml:space="preserve">Zeit: </w:t>
      </w:r>
      <w:r>
        <w:rPr>
          <w:rFonts w:cs="Arial"/>
          <w:b/>
          <w:bCs/>
          <w:color w:val="000000"/>
          <w:sz w:val="23"/>
          <w:szCs w:val="23"/>
        </w:rPr>
        <w:t xml:space="preserve">                                               </w:t>
      </w:r>
      <w:r w:rsidRPr="00E8713D">
        <w:rPr>
          <w:rFonts w:cs="Arial"/>
          <w:color w:val="000000"/>
          <w:sz w:val="23"/>
          <w:szCs w:val="23"/>
        </w:rPr>
        <w:t xml:space="preserve">1.Tag 09:00-17:00 Uhr und 2. Tag 9:00-15.00 Uhr </w:t>
      </w:r>
    </w:p>
    <w:p w:rsidR="00E8713D" w:rsidRDefault="00E8713D" w:rsidP="00E8713D">
      <w:pPr>
        <w:autoSpaceDE w:val="0"/>
        <w:autoSpaceDN w:val="0"/>
        <w:adjustRightInd w:val="0"/>
        <w:rPr>
          <w:rFonts w:cs="Arial"/>
          <w:color w:val="000000"/>
          <w:sz w:val="23"/>
          <w:szCs w:val="23"/>
        </w:rPr>
      </w:pPr>
    </w:p>
    <w:p w:rsidR="00E8713D" w:rsidRDefault="00E8713D" w:rsidP="00E8713D">
      <w:pPr>
        <w:autoSpaceDE w:val="0"/>
        <w:autoSpaceDN w:val="0"/>
        <w:adjustRightInd w:val="0"/>
        <w:rPr>
          <w:rFonts w:cs="Arial"/>
          <w:color w:val="000000"/>
          <w:sz w:val="23"/>
          <w:szCs w:val="23"/>
        </w:rPr>
      </w:pPr>
    </w:p>
    <w:p w:rsidR="00E8713D" w:rsidRPr="00E8713D" w:rsidRDefault="00E8713D" w:rsidP="00E8713D">
      <w:pPr>
        <w:autoSpaceDE w:val="0"/>
        <w:autoSpaceDN w:val="0"/>
        <w:adjustRightInd w:val="0"/>
        <w:rPr>
          <w:rFonts w:cs="Arial"/>
          <w:color w:val="000000"/>
          <w:sz w:val="23"/>
          <w:szCs w:val="23"/>
        </w:rPr>
      </w:pPr>
    </w:p>
    <w:p w:rsidR="00E8713D" w:rsidRDefault="00E8713D" w:rsidP="00E8713D">
      <w:pPr>
        <w:autoSpaceDE w:val="0"/>
        <w:autoSpaceDN w:val="0"/>
        <w:adjustRightInd w:val="0"/>
        <w:rPr>
          <w:rFonts w:cs="Arial"/>
          <w:b/>
          <w:bCs/>
          <w:color w:val="000000"/>
          <w:sz w:val="30"/>
          <w:szCs w:val="30"/>
        </w:rPr>
      </w:pPr>
      <w:r w:rsidRPr="00E8713D">
        <w:rPr>
          <w:rFonts w:cs="Arial"/>
          <w:b/>
          <w:bCs/>
          <w:color w:val="000000"/>
          <w:sz w:val="30"/>
          <w:szCs w:val="30"/>
        </w:rPr>
        <w:t xml:space="preserve">Gesund im schulischen Alltag Teil 1und 2 </w:t>
      </w:r>
    </w:p>
    <w:p w:rsidR="00E8713D" w:rsidRDefault="00E8713D" w:rsidP="00E8713D">
      <w:pPr>
        <w:autoSpaceDE w:val="0"/>
        <w:autoSpaceDN w:val="0"/>
        <w:adjustRightInd w:val="0"/>
        <w:rPr>
          <w:rFonts w:cs="Arial"/>
          <w:b/>
          <w:bCs/>
          <w:color w:val="000000"/>
          <w:sz w:val="30"/>
          <w:szCs w:val="30"/>
        </w:rPr>
      </w:pPr>
    </w:p>
    <w:p w:rsidR="00E8713D" w:rsidRPr="00E8713D" w:rsidRDefault="00E8713D" w:rsidP="00E8713D">
      <w:pPr>
        <w:autoSpaceDE w:val="0"/>
        <w:autoSpaceDN w:val="0"/>
        <w:adjustRightInd w:val="0"/>
        <w:rPr>
          <w:rFonts w:cs="Arial"/>
          <w:color w:val="000000"/>
          <w:sz w:val="30"/>
          <w:szCs w:val="30"/>
        </w:rPr>
      </w:pPr>
    </w:p>
    <w:p w:rsidR="00E8713D" w:rsidRPr="00E8713D" w:rsidRDefault="00E8713D" w:rsidP="00E8713D">
      <w:pPr>
        <w:autoSpaceDE w:val="0"/>
        <w:autoSpaceDN w:val="0"/>
        <w:adjustRightInd w:val="0"/>
        <w:rPr>
          <w:rFonts w:cs="Arial"/>
          <w:color w:val="000000"/>
          <w:sz w:val="23"/>
          <w:szCs w:val="23"/>
        </w:rPr>
      </w:pPr>
      <w:r w:rsidRPr="00E8713D">
        <w:rPr>
          <w:rFonts w:cs="Arial"/>
          <w:color w:val="000000"/>
          <w:sz w:val="23"/>
          <w:szCs w:val="23"/>
        </w:rPr>
        <w:t xml:space="preserve">Für ein erfolgreiches Gesundheitsmanagement benötigen Schulleitungen und Kollegium ein umfangreiches theoretisches und praktisches Wissen zum Thema Gesundheit. </w:t>
      </w:r>
    </w:p>
    <w:p w:rsidR="00E8713D" w:rsidRDefault="00E8713D" w:rsidP="00E8713D">
      <w:pPr>
        <w:autoSpaceDE w:val="0"/>
        <w:autoSpaceDN w:val="0"/>
        <w:adjustRightInd w:val="0"/>
        <w:rPr>
          <w:rFonts w:cs="Arial"/>
          <w:color w:val="000000"/>
          <w:sz w:val="23"/>
          <w:szCs w:val="23"/>
        </w:rPr>
      </w:pPr>
      <w:r w:rsidRPr="00E8713D">
        <w:rPr>
          <w:rFonts w:cs="Arial"/>
          <w:color w:val="000000"/>
          <w:sz w:val="23"/>
          <w:szCs w:val="23"/>
        </w:rPr>
        <w:t xml:space="preserve">Ein aktuelles Kerngebiet der Gesundheitswissenschaften ist das Thema </w:t>
      </w:r>
      <w:proofErr w:type="spellStart"/>
      <w:r w:rsidRPr="00E8713D">
        <w:rPr>
          <w:rFonts w:cs="Arial"/>
          <w:color w:val="000000"/>
          <w:sz w:val="23"/>
          <w:szCs w:val="23"/>
        </w:rPr>
        <w:t>Resilienz</w:t>
      </w:r>
      <w:proofErr w:type="spellEnd"/>
      <w:r w:rsidRPr="00E8713D">
        <w:rPr>
          <w:rFonts w:cs="Arial"/>
          <w:color w:val="000000"/>
          <w:sz w:val="23"/>
          <w:szCs w:val="23"/>
        </w:rPr>
        <w:t xml:space="preserve">. </w:t>
      </w:r>
      <w:proofErr w:type="spellStart"/>
      <w:r w:rsidRPr="00E8713D">
        <w:rPr>
          <w:rFonts w:cs="Arial"/>
          <w:color w:val="000000"/>
          <w:sz w:val="23"/>
          <w:szCs w:val="23"/>
        </w:rPr>
        <w:t>Resilienz</w:t>
      </w:r>
      <w:proofErr w:type="spellEnd"/>
      <w:r w:rsidRPr="00E8713D">
        <w:rPr>
          <w:rFonts w:cs="Arial"/>
          <w:color w:val="000000"/>
          <w:sz w:val="23"/>
          <w:szCs w:val="23"/>
        </w:rPr>
        <w:t xml:space="preserve"> kann dabei als die Fähigkeit beschrieben werden, widerstandsfähig gegenüber Krisensituationen zu sein. Auch in einem Umfeld, das durch Risikofaktoren geprägt ist, finden </w:t>
      </w:r>
      <w:proofErr w:type="spellStart"/>
      <w:r w:rsidRPr="00E8713D">
        <w:rPr>
          <w:rFonts w:cs="Arial"/>
          <w:color w:val="000000"/>
          <w:sz w:val="23"/>
          <w:szCs w:val="23"/>
        </w:rPr>
        <w:t>resiliente</w:t>
      </w:r>
      <w:proofErr w:type="spellEnd"/>
      <w:r w:rsidRPr="00E8713D">
        <w:rPr>
          <w:rFonts w:cs="Arial"/>
          <w:color w:val="000000"/>
          <w:sz w:val="23"/>
          <w:szCs w:val="23"/>
        </w:rPr>
        <w:t xml:space="preserve"> Menschen in der Regel einen Weg, sich positiv zu entwickeln. Für sie gibt es angemessene Wege, Beruf und Privatleben zu vereinbaren, emotional belastende Konfliktlagen zu meistern, steigende Arbeitsintensität in den Griff zu bekommen und die neuen Kommunikationstechnologien positiv zu nutzen. </w:t>
      </w:r>
      <w:proofErr w:type="spellStart"/>
      <w:r w:rsidRPr="00E8713D">
        <w:rPr>
          <w:rFonts w:cs="Arial"/>
          <w:color w:val="000000"/>
          <w:sz w:val="23"/>
          <w:szCs w:val="23"/>
        </w:rPr>
        <w:t>Resilienten</w:t>
      </w:r>
      <w:proofErr w:type="spellEnd"/>
      <w:r w:rsidRPr="00E8713D">
        <w:rPr>
          <w:rFonts w:cs="Arial"/>
          <w:color w:val="000000"/>
          <w:sz w:val="23"/>
          <w:szCs w:val="23"/>
        </w:rPr>
        <w:t xml:space="preserve"> Menschen ist es möglich, auch in höherem Lebensalter adäquat zu arbeiten und ihren großen Erfahrungsschatz effektiv zu nutzen. </w:t>
      </w:r>
    </w:p>
    <w:p w:rsidR="00E8713D" w:rsidRDefault="00E8713D" w:rsidP="00E8713D">
      <w:pPr>
        <w:autoSpaceDE w:val="0"/>
        <w:autoSpaceDN w:val="0"/>
        <w:adjustRightInd w:val="0"/>
        <w:rPr>
          <w:rFonts w:cs="Arial"/>
          <w:color w:val="000000"/>
          <w:sz w:val="23"/>
          <w:szCs w:val="23"/>
        </w:rPr>
      </w:pP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Ziele:</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Die Teilnehmenden erlernen einen produktiven Umgang mit ihren hohen Anforderungen und Belastungen und wenden dieses Wissen auch auf ihre Mitarbeitenden an. Sie unterscheiden zwischen organisationalen und individuellen Belastungen und lernen das Gesundheitsmanagement als gelenkten Management-Top-Down-Prozess und Führungsaufgabe kennen. Sie erarbeiten sich Wege, seine Prinzipien auf ihre Schulen zu adaptieren und angemessene Maßnahmen zur Steigerung der Ressourcen sowie zum Abbau der Belastungen aller Mitarbeitenden zu entwickeln.</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 </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Zielgruppe:</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Die Fortbildung richtete sich an Schulleitende, die aktiv an der Förderung Ihrer eigenen, aber auch an der Gesundheit Ihres Personals arbeiten möchten und dabei ein Interesse an der Verknüpfung traditioneller und neuer systemischer Wege haben.</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 </w:t>
      </w:r>
    </w:p>
    <w:p w:rsidR="00E8713D" w:rsidRPr="00E8713D" w:rsidRDefault="00E8713D" w:rsidP="00E8713D">
      <w:pPr>
        <w:rPr>
          <w:rFonts w:eastAsia="Times New Roman" w:cs="Arial"/>
          <w:sz w:val="23"/>
          <w:szCs w:val="23"/>
          <w:lang w:eastAsia="de-DE"/>
        </w:rPr>
      </w:pPr>
      <w:r w:rsidRPr="00E8713D">
        <w:rPr>
          <w:rFonts w:eastAsia="Times New Roman" w:cs="Arial"/>
          <w:sz w:val="23"/>
          <w:szCs w:val="23"/>
          <w:lang w:eastAsia="de-DE"/>
        </w:rPr>
        <w:t>Inhalte:</w:t>
      </w:r>
    </w:p>
    <w:p w:rsidR="00E8713D" w:rsidRPr="00E8713D" w:rsidRDefault="00E8713D" w:rsidP="00E8713D">
      <w:pPr>
        <w:numPr>
          <w:ilvl w:val="0"/>
          <w:numId w:val="9"/>
        </w:numPr>
        <w:rPr>
          <w:rFonts w:eastAsia="Times New Roman" w:cs="Arial"/>
          <w:sz w:val="23"/>
          <w:szCs w:val="23"/>
          <w:lang w:eastAsia="de-DE"/>
        </w:rPr>
      </w:pPr>
      <w:r w:rsidRPr="00E8713D">
        <w:rPr>
          <w:rFonts w:eastAsia="Times New Roman" w:cs="Arial"/>
          <w:sz w:val="23"/>
          <w:szCs w:val="23"/>
          <w:lang w:eastAsia="de-DE"/>
        </w:rPr>
        <w:t>Stress- und Emotionsmanagement</w:t>
      </w:r>
    </w:p>
    <w:p w:rsidR="00E8713D" w:rsidRPr="00E8713D" w:rsidRDefault="00E8713D" w:rsidP="00E8713D">
      <w:pPr>
        <w:numPr>
          <w:ilvl w:val="0"/>
          <w:numId w:val="9"/>
        </w:numPr>
        <w:rPr>
          <w:rFonts w:eastAsia="Times New Roman" w:cs="Arial"/>
          <w:sz w:val="23"/>
          <w:szCs w:val="23"/>
          <w:lang w:eastAsia="de-DE"/>
        </w:rPr>
      </w:pPr>
      <w:r w:rsidRPr="00E8713D">
        <w:rPr>
          <w:rFonts w:eastAsia="Times New Roman" w:cs="Arial"/>
          <w:sz w:val="23"/>
          <w:szCs w:val="23"/>
          <w:lang w:eastAsia="de-DE"/>
        </w:rPr>
        <w:t>Burnout-Prophylaxe</w:t>
      </w:r>
    </w:p>
    <w:p w:rsidR="00E8713D" w:rsidRPr="00E8713D" w:rsidRDefault="00E8713D" w:rsidP="00E8713D">
      <w:pPr>
        <w:numPr>
          <w:ilvl w:val="0"/>
          <w:numId w:val="9"/>
        </w:numPr>
        <w:rPr>
          <w:rFonts w:eastAsia="Times New Roman" w:cs="Arial"/>
          <w:sz w:val="23"/>
          <w:szCs w:val="23"/>
          <w:lang w:eastAsia="de-DE"/>
        </w:rPr>
      </w:pPr>
      <w:r w:rsidRPr="00E8713D">
        <w:rPr>
          <w:rFonts w:eastAsia="Times New Roman" w:cs="Arial"/>
          <w:sz w:val="23"/>
          <w:szCs w:val="23"/>
          <w:lang w:eastAsia="de-DE"/>
        </w:rPr>
        <w:t xml:space="preserve">Systemisches Gesundheitsmanagement und Gesund Führen auf Basis der </w:t>
      </w:r>
      <w:proofErr w:type="spellStart"/>
      <w:r w:rsidRPr="00E8713D">
        <w:rPr>
          <w:rFonts w:eastAsia="Times New Roman" w:cs="Arial"/>
          <w:sz w:val="23"/>
          <w:szCs w:val="23"/>
          <w:lang w:eastAsia="de-DE"/>
        </w:rPr>
        <w:t>Salutogenese</w:t>
      </w:r>
      <w:proofErr w:type="spellEnd"/>
    </w:p>
    <w:p w:rsidR="00E8713D" w:rsidRPr="00E8713D" w:rsidRDefault="00E8713D" w:rsidP="00E8713D">
      <w:pPr>
        <w:numPr>
          <w:ilvl w:val="0"/>
          <w:numId w:val="9"/>
        </w:numPr>
        <w:rPr>
          <w:rFonts w:eastAsia="Times New Roman" w:cs="Arial"/>
          <w:sz w:val="23"/>
          <w:szCs w:val="23"/>
          <w:lang w:eastAsia="de-DE"/>
        </w:rPr>
      </w:pPr>
      <w:r w:rsidRPr="00E8713D">
        <w:rPr>
          <w:rFonts w:eastAsia="Times New Roman" w:cs="Arial"/>
          <w:sz w:val="23"/>
          <w:szCs w:val="23"/>
          <w:lang w:eastAsia="de-DE"/>
        </w:rPr>
        <w:t xml:space="preserve">Das Haus der </w:t>
      </w:r>
      <w:proofErr w:type="spellStart"/>
      <w:r w:rsidRPr="00E8713D">
        <w:rPr>
          <w:rFonts w:eastAsia="Times New Roman" w:cs="Arial"/>
          <w:sz w:val="23"/>
          <w:szCs w:val="23"/>
          <w:lang w:eastAsia="de-DE"/>
        </w:rPr>
        <w:t>Resilienz</w:t>
      </w:r>
      <w:proofErr w:type="spellEnd"/>
      <w:r w:rsidRPr="00E8713D">
        <w:rPr>
          <w:rFonts w:eastAsia="Times New Roman" w:cs="Arial"/>
          <w:sz w:val="23"/>
          <w:szCs w:val="23"/>
          <w:lang w:eastAsia="de-DE"/>
        </w:rPr>
        <w:t xml:space="preserve"> </w:t>
      </w:r>
    </w:p>
    <w:p w:rsidR="00E8713D" w:rsidRPr="00E8713D" w:rsidRDefault="00E8713D" w:rsidP="00E8713D">
      <w:pPr>
        <w:numPr>
          <w:ilvl w:val="1"/>
          <w:numId w:val="9"/>
        </w:numPr>
        <w:rPr>
          <w:rFonts w:eastAsia="Times New Roman" w:cs="Arial"/>
          <w:sz w:val="23"/>
          <w:szCs w:val="23"/>
          <w:lang w:eastAsia="de-DE"/>
        </w:rPr>
      </w:pPr>
      <w:r w:rsidRPr="00E8713D">
        <w:rPr>
          <w:rFonts w:eastAsia="Times New Roman" w:cs="Arial"/>
          <w:sz w:val="23"/>
          <w:szCs w:val="23"/>
          <w:lang w:eastAsia="de-DE"/>
        </w:rPr>
        <w:t xml:space="preserve">Achtsamkeit und </w:t>
      </w:r>
      <w:proofErr w:type="spellStart"/>
      <w:r w:rsidRPr="00E8713D">
        <w:rPr>
          <w:rFonts w:eastAsia="Times New Roman" w:cs="Arial"/>
          <w:sz w:val="23"/>
          <w:szCs w:val="23"/>
          <w:lang w:eastAsia="de-DE"/>
        </w:rPr>
        <w:t>Entautomatisieren</w:t>
      </w:r>
      <w:proofErr w:type="spellEnd"/>
    </w:p>
    <w:p w:rsidR="00E8713D" w:rsidRPr="00E8713D" w:rsidRDefault="00E8713D" w:rsidP="00E8713D">
      <w:pPr>
        <w:numPr>
          <w:ilvl w:val="1"/>
          <w:numId w:val="9"/>
        </w:numPr>
        <w:rPr>
          <w:rFonts w:eastAsia="Times New Roman" w:cs="Arial"/>
          <w:sz w:val="23"/>
          <w:szCs w:val="23"/>
          <w:lang w:eastAsia="de-DE"/>
        </w:rPr>
      </w:pPr>
      <w:r w:rsidRPr="00E8713D">
        <w:rPr>
          <w:rFonts w:eastAsia="Times New Roman" w:cs="Arial"/>
          <w:sz w:val="23"/>
          <w:szCs w:val="23"/>
          <w:lang w:eastAsia="de-DE"/>
        </w:rPr>
        <w:t>Balance halten</w:t>
      </w:r>
    </w:p>
    <w:p w:rsidR="00E8713D" w:rsidRPr="00E8713D" w:rsidRDefault="00E8713D" w:rsidP="00E8713D">
      <w:pPr>
        <w:numPr>
          <w:ilvl w:val="1"/>
          <w:numId w:val="9"/>
        </w:numPr>
        <w:rPr>
          <w:rFonts w:eastAsia="Times New Roman" w:cs="Arial"/>
          <w:sz w:val="23"/>
          <w:szCs w:val="23"/>
          <w:lang w:eastAsia="de-DE"/>
        </w:rPr>
      </w:pPr>
      <w:r w:rsidRPr="00E8713D">
        <w:rPr>
          <w:rFonts w:eastAsia="Times New Roman" w:cs="Arial"/>
          <w:sz w:val="23"/>
          <w:szCs w:val="23"/>
          <w:lang w:eastAsia="de-DE"/>
        </w:rPr>
        <w:t>Fehlerkultur: Lernen aus Krisen und Problemen</w:t>
      </w:r>
    </w:p>
    <w:p w:rsidR="00E8713D" w:rsidRPr="00E8713D" w:rsidRDefault="00E8713D" w:rsidP="00E8713D">
      <w:pPr>
        <w:pageBreakBefore/>
        <w:autoSpaceDE w:val="0"/>
        <w:autoSpaceDN w:val="0"/>
        <w:adjustRightInd w:val="0"/>
        <w:rPr>
          <w:rFonts w:cs="Arial"/>
          <w:color w:val="000000"/>
          <w:sz w:val="23"/>
          <w:szCs w:val="23"/>
        </w:rPr>
      </w:pPr>
      <w:r>
        <w:rPr>
          <w:rFonts w:cs="Arial"/>
          <w:color w:val="000000"/>
          <w:sz w:val="23"/>
          <w:szCs w:val="23"/>
        </w:rPr>
        <w:lastRenderedPageBreak/>
        <w:t>Methoden:</w:t>
      </w:r>
    </w:p>
    <w:p w:rsidR="00E8713D" w:rsidRPr="00E8713D" w:rsidRDefault="00E8713D" w:rsidP="00E8713D">
      <w:pPr>
        <w:autoSpaceDE w:val="0"/>
        <w:autoSpaceDN w:val="0"/>
        <w:adjustRightInd w:val="0"/>
        <w:rPr>
          <w:rFonts w:cs="Arial"/>
          <w:color w:val="000000"/>
          <w:sz w:val="23"/>
          <w:szCs w:val="23"/>
        </w:rPr>
      </w:pPr>
      <w:bookmarkStart w:id="0" w:name="_GoBack"/>
      <w:bookmarkEnd w:id="0"/>
      <w:r w:rsidRPr="00E8713D">
        <w:rPr>
          <w:rFonts w:cs="Arial"/>
          <w:color w:val="000000"/>
          <w:sz w:val="23"/>
          <w:szCs w:val="23"/>
        </w:rPr>
        <w:t xml:space="preserve">Theoretischer Input, Plenumsdiskussion, Kleingruppen-, Einzel- und Paararbeit, Feedback und Selbstreflexion, Entspannungs- und Imaginationsübungen, Moderationsmethoden </w:t>
      </w:r>
    </w:p>
    <w:p w:rsidR="00E8713D" w:rsidRDefault="00E8713D" w:rsidP="00E8713D">
      <w:pPr>
        <w:autoSpaceDE w:val="0"/>
        <w:autoSpaceDN w:val="0"/>
        <w:adjustRightInd w:val="0"/>
        <w:rPr>
          <w:rFonts w:cs="Arial"/>
          <w:color w:val="000000"/>
          <w:sz w:val="23"/>
          <w:szCs w:val="23"/>
        </w:rPr>
      </w:pPr>
    </w:p>
    <w:p w:rsidR="00612C3B" w:rsidRPr="00612C3B" w:rsidRDefault="00E8713D" w:rsidP="00E8713D">
      <w:pPr>
        <w:autoSpaceDE w:val="0"/>
        <w:autoSpaceDN w:val="0"/>
        <w:adjustRightInd w:val="0"/>
        <w:rPr>
          <w:rFonts w:ascii="Calibri" w:hAnsi="Calibri" w:cs="Calibri"/>
          <w:color w:val="000000"/>
          <w:sz w:val="22"/>
        </w:rPr>
      </w:pPr>
      <w:r w:rsidRPr="00E8713D">
        <w:rPr>
          <w:rFonts w:cs="Arial"/>
          <w:color w:val="000000"/>
          <w:sz w:val="23"/>
          <w:szCs w:val="23"/>
        </w:rPr>
        <w:t xml:space="preserve">©Nicola </w:t>
      </w:r>
      <w:proofErr w:type="spellStart"/>
      <w:r w:rsidRPr="00E8713D">
        <w:rPr>
          <w:rFonts w:cs="Arial"/>
          <w:color w:val="000000"/>
          <w:sz w:val="23"/>
          <w:szCs w:val="23"/>
        </w:rPr>
        <w:t>Ströh</w:t>
      </w:r>
      <w:proofErr w:type="spellEnd"/>
    </w:p>
    <w:p w:rsidR="00E0645D" w:rsidRPr="001A7422" w:rsidRDefault="00E0645D" w:rsidP="00612C3B">
      <w:pPr>
        <w:rPr>
          <w:rFonts w:cs="Arial"/>
          <w:sz w:val="23"/>
          <w:szCs w:val="23"/>
        </w:rPr>
      </w:pPr>
    </w:p>
    <w:sectPr w:rsidR="00E0645D" w:rsidRPr="001A74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AF2860"/>
    <w:multiLevelType w:val="hybridMultilevel"/>
    <w:tmpl w:val="2458C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C44119"/>
    <w:multiLevelType w:val="hybridMultilevel"/>
    <w:tmpl w:val="293C48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24E6342F"/>
    <w:multiLevelType w:val="multilevel"/>
    <w:tmpl w:val="7F22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3368F"/>
    <w:multiLevelType w:val="multilevel"/>
    <w:tmpl w:val="90E2BF88"/>
    <w:lvl w:ilvl="0">
      <w:start w:val="1"/>
      <w:numFmt w:val="bullet"/>
      <w:lvlText w:val="o"/>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4E93285B"/>
    <w:multiLevelType w:val="multilevel"/>
    <w:tmpl w:val="D028176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66B205F2"/>
    <w:multiLevelType w:val="multilevel"/>
    <w:tmpl w:val="E09A2E38"/>
    <w:lvl w:ilvl="0">
      <w:start w:val="1"/>
      <w:numFmt w:val="bullet"/>
      <w:lvlText w:val="o"/>
      <w:lvlJc w:val="left"/>
      <w:pPr>
        <w:ind w:left="720" w:firstLine="1080"/>
      </w:pPr>
      <w:rPr>
        <w:rFonts w:ascii="Arial" w:eastAsia="Arial" w:hAnsi="Arial" w:cs="Arial"/>
        <w:vertAlign w:val="baseline"/>
      </w:rPr>
    </w:lvl>
    <w:lvl w:ilvl="1">
      <w:start w:val="1"/>
      <w:numFmt w:val="decimal"/>
      <w:lvlText w:val="%2."/>
      <w:lvlJc w:val="left"/>
      <w:pPr>
        <w:ind w:left="1440" w:firstLine="2520"/>
      </w:pPr>
      <w:rPr>
        <w:vertAlign w:val="baseline"/>
      </w:rPr>
    </w:lvl>
    <w:lvl w:ilvl="2">
      <w:start w:val="1"/>
      <w:numFmt w:val="bullet"/>
      <w:lvlText w:val="o"/>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nsid w:val="7E5E327B"/>
    <w:multiLevelType w:val="hybridMultilevel"/>
    <w:tmpl w:val="AE34A440"/>
    <w:lvl w:ilvl="0" w:tplc="2D3A54E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F0"/>
    <w:rsid w:val="0006785C"/>
    <w:rsid w:val="001A7422"/>
    <w:rsid w:val="001B571A"/>
    <w:rsid w:val="002A2428"/>
    <w:rsid w:val="0041051D"/>
    <w:rsid w:val="00483D1A"/>
    <w:rsid w:val="00562839"/>
    <w:rsid w:val="00612C3B"/>
    <w:rsid w:val="0064338F"/>
    <w:rsid w:val="00820AAF"/>
    <w:rsid w:val="00A61978"/>
    <w:rsid w:val="00A64BF0"/>
    <w:rsid w:val="00B83683"/>
    <w:rsid w:val="00C81A74"/>
    <w:rsid w:val="00E0645D"/>
    <w:rsid w:val="00E8713D"/>
    <w:rsid w:val="00E877FF"/>
    <w:rsid w:val="00ED17BE"/>
    <w:rsid w:val="00FC4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3D1A"/>
    <w:pPr>
      <w:spacing w:after="0" w:line="240" w:lineRule="auto"/>
    </w:pPr>
    <w:rPr>
      <w:rFonts w:ascii="Arial" w:hAnsi="Arial"/>
      <w:sz w:val="20"/>
    </w:rPr>
  </w:style>
  <w:style w:type="paragraph" w:styleId="berschrift4">
    <w:name w:val="heading 4"/>
    <w:basedOn w:val="Standard"/>
    <w:link w:val="berschrift4Zchn"/>
    <w:uiPriority w:val="9"/>
    <w:qFormat/>
    <w:rsid w:val="00562839"/>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56283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562839"/>
    <w:rPr>
      <w:color w:val="0000FF"/>
      <w:u w:val="single"/>
    </w:rPr>
  </w:style>
  <w:style w:type="paragraph" w:styleId="Listenabsatz">
    <w:name w:val="List Paragraph"/>
    <w:basedOn w:val="Standard"/>
    <w:uiPriority w:val="34"/>
    <w:qFormat/>
    <w:rsid w:val="00562839"/>
    <w:pPr>
      <w:spacing w:after="160" w:line="256" w:lineRule="auto"/>
      <w:ind w:left="720"/>
      <w:contextualSpacing/>
    </w:pPr>
    <w:rPr>
      <w:rFonts w:ascii="Calibri" w:eastAsia="Calibri" w:hAnsi="Calibri" w:cs="Times New Roman"/>
      <w:sz w:val="22"/>
    </w:rPr>
  </w:style>
  <w:style w:type="paragraph" w:styleId="Kopfzeile">
    <w:name w:val="header"/>
    <w:basedOn w:val="Standard"/>
    <w:link w:val="KopfzeileZchn"/>
    <w:uiPriority w:val="99"/>
    <w:unhideWhenUsed/>
    <w:rsid w:val="00E877FF"/>
    <w:pPr>
      <w:tabs>
        <w:tab w:val="center" w:pos="4536"/>
        <w:tab w:val="right" w:pos="9072"/>
      </w:tabs>
      <w:spacing w:after="200" w:line="276" w:lineRule="auto"/>
    </w:pPr>
    <w:rPr>
      <w:rFonts w:ascii="Calibri" w:eastAsia="Calibri" w:hAnsi="Calibri" w:cs="Times New Roman"/>
      <w:sz w:val="22"/>
    </w:rPr>
  </w:style>
  <w:style w:type="character" w:customStyle="1" w:styleId="KopfzeileZchn">
    <w:name w:val="Kopfzeile Zchn"/>
    <w:basedOn w:val="Absatz-Standardschriftart"/>
    <w:link w:val="Kopfzeile"/>
    <w:uiPriority w:val="99"/>
    <w:rsid w:val="00E877FF"/>
    <w:rPr>
      <w:rFonts w:ascii="Calibri" w:eastAsia="Calibri" w:hAnsi="Calibri" w:cs="Times New Roman"/>
    </w:rPr>
  </w:style>
  <w:style w:type="paragraph" w:customStyle="1" w:styleId="Default">
    <w:name w:val="Default"/>
    <w:rsid w:val="00E877FF"/>
    <w:pPr>
      <w:autoSpaceDE w:val="0"/>
      <w:autoSpaceDN w:val="0"/>
      <w:adjustRightInd w:val="0"/>
      <w:spacing w:after="0" w:line="240" w:lineRule="auto"/>
    </w:pPr>
    <w:rPr>
      <w:rFonts w:ascii="Arial" w:eastAsia="Calibri" w:hAnsi="Arial" w:cs="Arial"/>
      <w:color w:val="000000"/>
      <w:sz w:val="24"/>
      <w:szCs w:val="24"/>
      <w:lang w:eastAsia="de-DE"/>
    </w:rPr>
  </w:style>
  <w:style w:type="paragraph" w:customStyle="1" w:styleId="default-style">
    <w:name w:val="default-style"/>
    <w:basedOn w:val="Standard"/>
    <w:rsid w:val="00A61978"/>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A61978"/>
    <w:rPr>
      <w:b/>
      <w:bCs/>
    </w:rPr>
  </w:style>
  <w:style w:type="paragraph" w:customStyle="1" w:styleId="Standard1">
    <w:name w:val="Standard1"/>
    <w:rsid w:val="0006785C"/>
    <w:pPr>
      <w:pBdr>
        <w:top w:val="nil"/>
        <w:left w:val="nil"/>
        <w:bottom w:val="nil"/>
        <w:right w:val="nil"/>
        <w:between w:val="nil"/>
      </w:pBdr>
      <w:spacing w:after="0" w:line="240" w:lineRule="auto"/>
    </w:pPr>
    <w:rPr>
      <w:rFonts w:ascii="Calibri" w:eastAsia="Calibri" w:hAnsi="Calibri" w:cs="Calibri"/>
      <w:color w:val="000000"/>
      <w:sz w:val="20"/>
      <w:szCs w:val="20"/>
      <w:lang w:eastAsia="de-DE"/>
    </w:rPr>
  </w:style>
  <w:style w:type="paragraph" w:customStyle="1" w:styleId="Absenderadresse">
    <w:name w:val="Absenderadresse"/>
    <w:basedOn w:val="Standard"/>
    <w:rsid w:val="001A7422"/>
    <w:pPr>
      <w:keepLines/>
      <w:framePr w:w="4320" w:h="965" w:hSpace="187" w:vSpace="187" w:wrap="notBeside" w:vAnchor="page" w:hAnchor="margin" w:xAlign="right" w:y="966" w:anchorLock="1"/>
      <w:tabs>
        <w:tab w:val="left" w:pos="2160"/>
      </w:tabs>
      <w:spacing w:line="160" w:lineRule="atLeast"/>
    </w:pPr>
    <w:rPr>
      <w:rFonts w:eastAsia="Times New Roman" w:cs="Times New Roman"/>
      <w:sz w:val="1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3D1A"/>
    <w:pPr>
      <w:spacing w:after="0" w:line="240" w:lineRule="auto"/>
    </w:pPr>
    <w:rPr>
      <w:rFonts w:ascii="Arial" w:hAnsi="Arial"/>
      <w:sz w:val="20"/>
    </w:rPr>
  </w:style>
  <w:style w:type="paragraph" w:styleId="berschrift4">
    <w:name w:val="heading 4"/>
    <w:basedOn w:val="Standard"/>
    <w:link w:val="berschrift4Zchn"/>
    <w:uiPriority w:val="9"/>
    <w:qFormat/>
    <w:rsid w:val="00562839"/>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56283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562839"/>
    <w:rPr>
      <w:color w:val="0000FF"/>
      <w:u w:val="single"/>
    </w:rPr>
  </w:style>
  <w:style w:type="paragraph" w:styleId="Listenabsatz">
    <w:name w:val="List Paragraph"/>
    <w:basedOn w:val="Standard"/>
    <w:uiPriority w:val="34"/>
    <w:qFormat/>
    <w:rsid w:val="00562839"/>
    <w:pPr>
      <w:spacing w:after="160" w:line="256" w:lineRule="auto"/>
      <w:ind w:left="720"/>
      <w:contextualSpacing/>
    </w:pPr>
    <w:rPr>
      <w:rFonts w:ascii="Calibri" w:eastAsia="Calibri" w:hAnsi="Calibri" w:cs="Times New Roman"/>
      <w:sz w:val="22"/>
    </w:rPr>
  </w:style>
  <w:style w:type="paragraph" w:styleId="Kopfzeile">
    <w:name w:val="header"/>
    <w:basedOn w:val="Standard"/>
    <w:link w:val="KopfzeileZchn"/>
    <w:uiPriority w:val="99"/>
    <w:unhideWhenUsed/>
    <w:rsid w:val="00E877FF"/>
    <w:pPr>
      <w:tabs>
        <w:tab w:val="center" w:pos="4536"/>
        <w:tab w:val="right" w:pos="9072"/>
      </w:tabs>
      <w:spacing w:after="200" w:line="276" w:lineRule="auto"/>
    </w:pPr>
    <w:rPr>
      <w:rFonts w:ascii="Calibri" w:eastAsia="Calibri" w:hAnsi="Calibri" w:cs="Times New Roman"/>
      <w:sz w:val="22"/>
    </w:rPr>
  </w:style>
  <w:style w:type="character" w:customStyle="1" w:styleId="KopfzeileZchn">
    <w:name w:val="Kopfzeile Zchn"/>
    <w:basedOn w:val="Absatz-Standardschriftart"/>
    <w:link w:val="Kopfzeile"/>
    <w:uiPriority w:val="99"/>
    <w:rsid w:val="00E877FF"/>
    <w:rPr>
      <w:rFonts w:ascii="Calibri" w:eastAsia="Calibri" w:hAnsi="Calibri" w:cs="Times New Roman"/>
    </w:rPr>
  </w:style>
  <w:style w:type="paragraph" w:customStyle="1" w:styleId="Default">
    <w:name w:val="Default"/>
    <w:rsid w:val="00E877FF"/>
    <w:pPr>
      <w:autoSpaceDE w:val="0"/>
      <w:autoSpaceDN w:val="0"/>
      <w:adjustRightInd w:val="0"/>
      <w:spacing w:after="0" w:line="240" w:lineRule="auto"/>
    </w:pPr>
    <w:rPr>
      <w:rFonts w:ascii="Arial" w:eastAsia="Calibri" w:hAnsi="Arial" w:cs="Arial"/>
      <w:color w:val="000000"/>
      <w:sz w:val="24"/>
      <w:szCs w:val="24"/>
      <w:lang w:eastAsia="de-DE"/>
    </w:rPr>
  </w:style>
  <w:style w:type="paragraph" w:customStyle="1" w:styleId="default-style">
    <w:name w:val="default-style"/>
    <w:basedOn w:val="Standard"/>
    <w:rsid w:val="00A61978"/>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A61978"/>
    <w:rPr>
      <w:b/>
      <w:bCs/>
    </w:rPr>
  </w:style>
  <w:style w:type="paragraph" w:customStyle="1" w:styleId="Standard1">
    <w:name w:val="Standard1"/>
    <w:rsid w:val="0006785C"/>
    <w:pPr>
      <w:pBdr>
        <w:top w:val="nil"/>
        <w:left w:val="nil"/>
        <w:bottom w:val="nil"/>
        <w:right w:val="nil"/>
        <w:between w:val="nil"/>
      </w:pBdr>
      <w:spacing w:after="0" w:line="240" w:lineRule="auto"/>
    </w:pPr>
    <w:rPr>
      <w:rFonts w:ascii="Calibri" w:eastAsia="Calibri" w:hAnsi="Calibri" w:cs="Calibri"/>
      <w:color w:val="000000"/>
      <w:sz w:val="20"/>
      <w:szCs w:val="20"/>
      <w:lang w:eastAsia="de-DE"/>
    </w:rPr>
  </w:style>
  <w:style w:type="paragraph" w:customStyle="1" w:styleId="Absenderadresse">
    <w:name w:val="Absenderadresse"/>
    <w:basedOn w:val="Standard"/>
    <w:rsid w:val="001A7422"/>
    <w:pPr>
      <w:keepLines/>
      <w:framePr w:w="4320" w:h="965" w:hSpace="187" w:vSpace="187" w:wrap="notBeside" w:vAnchor="page" w:hAnchor="margin" w:xAlign="right" w:y="966" w:anchorLock="1"/>
      <w:tabs>
        <w:tab w:val="left" w:pos="2160"/>
      </w:tabs>
      <w:spacing w:line="160" w:lineRule="atLeast"/>
    </w:pPr>
    <w:rPr>
      <w:rFonts w:eastAsia="Times New Roman" w:cs="Times New Roman"/>
      <w:sz w:val="1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3166">
      <w:bodyDiv w:val="1"/>
      <w:marLeft w:val="0"/>
      <w:marRight w:val="0"/>
      <w:marTop w:val="0"/>
      <w:marBottom w:val="0"/>
      <w:divBdr>
        <w:top w:val="none" w:sz="0" w:space="0" w:color="auto"/>
        <w:left w:val="none" w:sz="0" w:space="0" w:color="auto"/>
        <w:bottom w:val="none" w:sz="0" w:space="0" w:color="auto"/>
        <w:right w:val="none" w:sz="0" w:space="0" w:color="auto"/>
      </w:divBdr>
    </w:div>
    <w:div w:id="559900940">
      <w:bodyDiv w:val="1"/>
      <w:marLeft w:val="0"/>
      <w:marRight w:val="0"/>
      <w:marTop w:val="0"/>
      <w:marBottom w:val="0"/>
      <w:divBdr>
        <w:top w:val="none" w:sz="0" w:space="0" w:color="auto"/>
        <w:left w:val="none" w:sz="0" w:space="0" w:color="auto"/>
        <w:bottom w:val="none" w:sz="0" w:space="0" w:color="auto"/>
        <w:right w:val="none" w:sz="0" w:space="0" w:color="auto"/>
      </w:divBdr>
      <w:divsChild>
        <w:div w:id="1951401237">
          <w:marLeft w:val="0"/>
          <w:marRight w:val="0"/>
          <w:marTop w:val="0"/>
          <w:marBottom w:val="0"/>
          <w:divBdr>
            <w:top w:val="none" w:sz="0" w:space="0" w:color="auto"/>
            <w:left w:val="none" w:sz="0" w:space="0" w:color="auto"/>
            <w:bottom w:val="none" w:sz="0" w:space="0" w:color="auto"/>
            <w:right w:val="none" w:sz="0" w:space="0" w:color="auto"/>
          </w:divBdr>
        </w:div>
        <w:div w:id="1004279432">
          <w:marLeft w:val="0"/>
          <w:marRight w:val="0"/>
          <w:marTop w:val="0"/>
          <w:marBottom w:val="0"/>
          <w:divBdr>
            <w:top w:val="none" w:sz="0" w:space="0" w:color="auto"/>
            <w:left w:val="none" w:sz="0" w:space="0" w:color="auto"/>
            <w:bottom w:val="none" w:sz="0" w:space="0" w:color="auto"/>
            <w:right w:val="none" w:sz="0" w:space="0" w:color="auto"/>
          </w:divBdr>
        </w:div>
        <w:div w:id="777069468">
          <w:marLeft w:val="0"/>
          <w:marRight w:val="0"/>
          <w:marTop w:val="0"/>
          <w:marBottom w:val="0"/>
          <w:divBdr>
            <w:top w:val="none" w:sz="0" w:space="0" w:color="auto"/>
            <w:left w:val="none" w:sz="0" w:space="0" w:color="auto"/>
            <w:bottom w:val="none" w:sz="0" w:space="0" w:color="auto"/>
            <w:right w:val="none" w:sz="0" w:space="0" w:color="auto"/>
          </w:divBdr>
        </w:div>
      </w:divsChild>
    </w:div>
    <w:div w:id="647899990">
      <w:bodyDiv w:val="1"/>
      <w:marLeft w:val="0"/>
      <w:marRight w:val="0"/>
      <w:marTop w:val="0"/>
      <w:marBottom w:val="0"/>
      <w:divBdr>
        <w:top w:val="none" w:sz="0" w:space="0" w:color="auto"/>
        <w:left w:val="none" w:sz="0" w:space="0" w:color="auto"/>
        <w:bottom w:val="none" w:sz="0" w:space="0" w:color="auto"/>
        <w:right w:val="none" w:sz="0" w:space="0" w:color="auto"/>
      </w:divBdr>
      <w:divsChild>
        <w:div w:id="1779445566">
          <w:marLeft w:val="0"/>
          <w:marRight w:val="0"/>
          <w:marTop w:val="0"/>
          <w:marBottom w:val="0"/>
          <w:divBdr>
            <w:top w:val="none" w:sz="0" w:space="0" w:color="auto"/>
            <w:left w:val="none" w:sz="0" w:space="0" w:color="auto"/>
            <w:bottom w:val="none" w:sz="0" w:space="0" w:color="auto"/>
            <w:right w:val="none" w:sz="0" w:space="0" w:color="auto"/>
          </w:divBdr>
        </w:div>
        <w:div w:id="1111897698">
          <w:marLeft w:val="0"/>
          <w:marRight w:val="0"/>
          <w:marTop w:val="0"/>
          <w:marBottom w:val="0"/>
          <w:divBdr>
            <w:top w:val="none" w:sz="0" w:space="0" w:color="auto"/>
            <w:left w:val="none" w:sz="0" w:space="0" w:color="auto"/>
            <w:bottom w:val="none" w:sz="0" w:space="0" w:color="auto"/>
            <w:right w:val="none" w:sz="0" w:space="0" w:color="auto"/>
          </w:divBdr>
        </w:div>
        <w:div w:id="2006859564">
          <w:marLeft w:val="0"/>
          <w:marRight w:val="0"/>
          <w:marTop w:val="0"/>
          <w:marBottom w:val="0"/>
          <w:divBdr>
            <w:top w:val="none" w:sz="0" w:space="0" w:color="auto"/>
            <w:left w:val="none" w:sz="0" w:space="0" w:color="auto"/>
            <w:bottom w:val="none" w:sz="0" w:space="0" w:color="auto"/>
            <w:right w:val="none" w:sz="0" w:space="0" w:color="auto"/>
          </w:divBdr>
        </w:div>
      </w:divsChild>
    </w:div>
    <w:div w:id="972364324">
      <w:bodyDiv w:val="1"/>
      <w:marLeft w:val="0"/>
      <w:marRight w:val="0"/>
      <w:marTop w:val="0"/>
      <w:marBottom w:val="0"/>
      <w:divBdr>
        <w:top w:val="none" w:sz="0" w:space="0" w:color="auto"/>
        <w:left w:val="none" w:sz="0" w:space="0" w:color="auto"/>
        <w:bottom w:val="none" w:sz="0" w:space="0" w:color="auto"/>
        <w:right w:val="none" w:sz="0" w:space="0" w:color="auto"/>
      </w:divBdr>
      <w:divsChild>
        <w:div w:id="43531685">
          <w:marLeft w:val="0"/>
          <w:marRight w:val="0"/>
          <w:marTop w:val="0"/>
          <w:marBottom w:val="0"/>
          <w:divBdr>
            <w:top w:val="none" w:sz="0" w:space="0" w:color="auto"/>
            <w:left w:val="none" w:sz="0" w:space="0" w:color="auto"/>
            <w:bottom w:val="none" w:sz="0" w:space="0" w:color="auto"/>
            <w:right w:val="none" w:sz="0" w:space="0" w:color="auto"/>
          </w:divBdr>
        </w:div>
        <w:div w:id="153647689">
          <w:marLeft w:val="0"/>
          <w:marRight w:val="0"/>
          <w:marTop w:val="0"/>
          <w:marBottom w:val="0"/>
          <w:divBdr>
            <w:top w:val="none" w:sz="0" w:space="0" w:color="auto"/>
            <w:left w:val="none" w:sz="0" w:space="0" w:color="auto"/>
            <w:bottom w:val="none" w:sz="0" w:space="0" w:color="auto"/>
            <w:right w:val="none" w:sz="0" w:space="0" w:color="auto"/>
          </w:divBdr>
        </w:div>
        <w:div w:id="784425192">
          <w:marLeft w:val="0"/>
          <w:marRight w:val="0"/>
          <w:marTop w:val="0"/>
          <w:marBottom w:val="0"/>
          <w:divBdr>
            <w:top w:val="none" w:sz="0" w:space="0" w:color="auto"/>
            <w:left w:val="none" w:sz="0" w:space="0" w:color="auto"/>
            <w:bottom w:val="none" w:sz="0" w:space="0" w:color="auto"/>
            <w:right w:val="none" w:sz="0" w:space="0" w:color="auto"/>
          </w:divBdr>
        </w:div>
      </w:divsChild>
    </w:div>
    <w:div w:id="1091850828">
      <w:bodyDiv w:val="1"/>
      <w:marLeft w:val="0"/>
      <w:marRight w:val="0"/>
      <w:marTop w:val="0"/>
      <w:marBottom w:val="0"/>
      <w:divBdr>
        <w:top w:val="none" w:sz="0" w:space="0" w:color="auto"/>
        <w:left w:val="none" w:sz="0" w:space="0" w:color="auto"/>
        <w:bottom w:val="none" w:sz="0" w:space="0" w:color="auto"/>
        <w:right w:val="none" w:sz="0" w:space="0" w:color="auto"/>
      </w:divBdr>
      <w:divsChild>
        <w:div w:id="321128524">
          <w:marLeft w:val="0"/>
          <w:marRight w:val="0"/>
          <w:marTop w:val="0"/>
          <w:marBottom w:val="0"/>
          <w:divBdr>
            <w:top w:val="none" w:sz="0" w:space="0" w:color="auto"/>
            <w:left w:val="none" w:sz="0" w:space="0" w:color="auto"/>
            <w:bottom w:val="none" w:sz="0" w:space="0" w:color="auto"/>
            <w:right w:val="none" w:sz="0" w:space="0" w:color="auto"/>
          </w:divBdr>
        </w:div>
        <w:div w:id="1951621605">
          <w:marLeft w:val="0"/>
          <w:marRight w:val="0"/>
          <w:marTop w:val="0"/>
          <w:marBottom w:val="0"/>
          <w:divBdr>
            <w:top w:val="none" w:sz="0" w:space="0" w:color="auto"/>
            <w:left w:val="none" w:sz="0" w:space="0" w:color="auto"/>
            <w:bottom w:val="none" w:sz="0" w:space="0" w:color="auto"/>
            <w:right w:val="none" w:sz="0" w:space="0" w:color="auto"/>
          </w:divBdr>
        </w:div>
      </w:divsChild>
    </w:div>
    <w:div w:id="1145778091">
      <w:bodyDiv w:val="1"/>
      <w:marLeft w:val="0"/>
      <w:marRight w:val="0"/>
      <w:marTop w:val="0"/>
      <w:marBottom w:val="0"/>
      <w:divBdr>
        <w:top w:val="none" w:sz="0" w:space="0" w:color="auto"/>
        <w:left w:val="none" w:sz="0" w:space="0" w:color="auto"/>
        <w:bottom w:val="none" w:sz="0" w:space="0" w:color="auto"/>
        <w:right w:val="none" w:sz="0" w:space="0" w:color="auto"/>
      </w:divBdr>
      <w:divsChild>
        <w:div w:id="1595019609">
          <w:marLeft w:val="0"/>
          <w:marRight w:val="0"/>
          <w:marTop w:val="0"/>
          <w:marBottom w:val="0"/>
          <w:divBdr>
            <w:top w:val="none" w:sz="0" w:space="0" w:color="auto"/>
            <w:left w:val="none" w:sz="0" w:space="0" w:color="auto"/>
            <w:bottom w:val="none" w:sz="0" w:space="0" w:color="auto"/>
            <w:right w:val="none" w:sz="0" w:space="0" w:color="auto"/>
          </w:divBdr>
        </w:div>
        <w:div w:id="349382802">
          <w:marLeft w:val="0"/>
          <w:marRight w:val="0"/>
          <w:marTop w:val="120"/>
          <w:marBottom w:val="0"/>
          <w:divBdr>
            <w:top w:val="none" w:sz="0" w:space="0" w:color="auto"/>
            <w:left w:val="none" w:sz="0" w:space="0" w:color="auto"/>
            <w:bottom w:val="none" w:sz="0" w:space="0" w:color="auto"/>
            <w:right w:val="none" w:sz="0" w:space="0" w:color="auto"/>
          </w:divBdr>
        </w:div>
        <w:div w:id="33048810">
          <w:marLeft w:val="0"/>
          <w:marRight w:val="0"/>
          <w:marTop w:val="0"/>
          <w:marBottom w:val="0"/>
          <w:divBdr>
            <w:top w:val="none" w:sz="0" w:space="0" w:color="auto"/>
            <w:left w:val="none" w:sz="0" w:space="0" w:color="auto"/>
            <w:bottom w:val="none" w:sz="0" w:space="0" w:color="auto"/>
            <w:right w:val="none" w:sz="0" w:space="0" w:color="auto"/>
          </w:divBdr>
        </w:div>
        <w:div w:id="1142577414">
          <w:marLeft w:val="0"/>
          <w:marRight w:val="0"/>
          <w:marTop w:val="0"/>
          <w:marBottom w:val="0"/>
          <w:divBdr>
            <w:top w:val="none" w:sz="0" w:space="0" w:color="auto"/>
            <w:left w:val="none" w:sz="0" w:space="0" w:color="auto"/>
            <w:bottom w:val="none" w:sz="0" w:space="0" w:color="auto"/>
            <w:right w:val="none" w:sz="0" w:space="0" w:color="auto"/>
          </w:divBdr>
        </w:div>
        <w:div w:id="1446775266">
          <w:marLeft w:val="0"/>
          <w:marRight w:val="0"/>
          <w:marTop w:val="0"/>
          <w:marBottom w:val="0"/>
          <w:divBdr>
            <w:top w:val="none" w:sz="0" w:space="0" w:color="auto"/>
            <w:left w:val="none" w:sz="0" w:space="0" w:color="auto"/>
            <w:bottom w:val="none" w:sz="0" w:space="0" w:color="auto"/>
            <w:right w:val="none" w:sz="0" w:space="0" w:color="auto"/>
          </w:divBdr>
        </w:div>
        <w:div w:id="859783658">
          <w:marLeft w:val="0"/>
          <w:marRight w:val="0"/>
          <w:marTop w:val="0"/>
          <w:marBottom w:val="0"/>
          <w:divBdr>
            <w:top w:val="none" w:sz="0" w:space="0" w:color="auto"/>
            <w:left w:val="none" w:sz="0" w:space="0" w:color="auto"/>
            <w:bottom w:val="none" w:sz="0" w:space="0" w:color="auto"/>
            <w:right w:val="none" w:sz="0" w:space="0" w:color="auto"/>
          </w:divBdr>
        </w:div>
        <w:div w:id="1453015235">
          <w:marLeft w:val="0"/>
          <w:marRight w:val="0"/>
          <w:marTop w:val="0"/>
          <w:marBottom w:val="0"/>
          <w:divBdr>
            <w:top w:val="none" w:sz="0" w:space="0" w:color="auto"/>
            <w:left w:val="none" w:sz="0" w:space="0" w:color="auto"/>
            <w:bottom w:val="none" w:sz="0" w:space="0" w:color="auto"/>
            <w:right w:val="none" w:sz="0" w:space="0" w:color="auto"/>
          </w:divBdr>
        </w:div>
      </w:divsChild>
    </w:div>
    <w:div w:id="1303194065">
      <w:bodyDiv w:val="1"/>
      <w:marLeft w:val="0"/>
      <w:marRight w:val="0"/>
      <w:marTop w:val="0"/>
      <w:marBottom w:val="0"/>
      <w:divBdr>
        <w:top w:val="none" w:sz="0" w:space="0" w:color="auto"/>
        <w:left w:val="none" w:sz="0" w:space="0" w:color="auto"/>
        <w:bottom w:val="none" w:sz="0" w:space="0" w:color="auto"/>
        <w:right w:val="none" w:sz="0" w:space="0" w:color="auto"/>
      </w:divBdr>
    </w:div>
    <w:div w:id="1363677068">
      <w:bodyDiv w:val="1"/>
      <w:marLeft w:val="0"/>
      <w:marRight w:val="0"/>
      <w:marTop w:val="0"/>
      <w:marBottom w:val="0"/>
      <w:divBdr>
        <w:top w:val="none" w:sz="0" w:space="0" w:color="auto"/>
        <w:left w:val="none" w:sz="0" w:space="0" w:color="auto"/>
        <w:bottom w:val="none" w:sz="0" w:space="0" w:color="auto"/>
        <w:right w:val="none" w:sz="0" w:space="0" w:color="auto"/>
      </w:divBdr>
      <w:divsChild>
        <w:div w:id="1003361244">
          <w:marLeft w:val="0"/>
          <w:marRight w:val="0"/>
          <w:marTop w:val="0"/>
          <w:marBottom w:val="0"/>
          <w:divBdr>
            <w:top w:val="none" w:sz="0" w:space="0" w:color="auto"/>
            <w:left w:val="none" w:sz="0" w:space="0" w:color="auto"/>
            <w:bottom w:val="none" w:sz="0" w:space="0" w:color="auto"/>
            <w:right w:val="none" w:sz="0" w:space="0" w:color="auto"/>
          </w:divBdr>
        </w:div>
        <w:div w:id="230386098">
          <w:marLeft w:val="0"/>
          <w:marRight w:val="0"/>
          <w:marTop w:val="0"/>
          <w:marBottom w:val="0"/>
          <w:divBdr>
            <w:top w:val="none" w:sz="0" w:space="0" w:color="auto"/>
            <w:left w:val="none" w:sz="0" w:space="0" w:color="auto"/>
            <w:bottom w:val="none" w:sz="0" w:space="0" w:color="auto"/>
            <w:right w:val="none" w:sz="0" w:space="0" w:color="auto"/>
          </w:divBdr>
        </w:div>
      </w:divsChild>
    </w:div>
    <w:div w:id="1917009306">
      <w:bodyDiv w:val="1"/>
      <w:marLeft w:val="0"/>
      <w:marRight w:val="0"/>
      <w:marTop w:val="0"/>
      <w:marBottom w:val="0"/>
      <w:divBdr>
        <w:top w:val="none" w:sz="0" w:space="0" w:color="auto"/>
        <w:left w:val="none" w:sz="0" w:space="0" w:color="auto"/>
        <w:bottom w:val="none" w:sz="0" w:space="0" w:color="auto"/>
        <w:right w:val="none" w:sz="0" w:space="0" w:color="auto"/>
      </w:divBdr>
      <w:divsChild>
        <w:div w:id="1746957369">
          <w:marLeft w:val="0"/>
          <w:marRight w:val="0"/>
          <w:marTop w:val="0"/>
          <w:marBottom w:val="0"/>
          <w:divBdr>
            <w:top w:val="none" w:sz="0" w:space="0" w:color="auto"/>
            <w:left w:val="none" w:sz="0" w:space="0" w:color="auto"/>
            <w:bottom w:val="none" w:sz="0" w:space="0" w:color="auto"/>
            <w:right w:val="none" w:sz="0" w:space="0" w:color="auto"/>
          </w:divBdr>
        </w:div>
        <w:div w:id="727190447">
          <w:marLeft w:val="0"/>
          <w:marRight w:val="0"/>
          <w:marTop w:val="0"/>
          <w:marBottom w:val="0"/>
          <w:divBdr>
            <w:top w:val="none" w:sz="0" w:space="0" w:color="auto"/>
            <w:left w:val="none" w:sz="0" w:space="0" w:color="auto"/>
            <w:bottom w:val="none" w:sz="0" w:space="0" w:color="auto"/>
            <w:right w:val="none" w:sz="0" w:space="0" w:color="auto"/>
          </w:divBdr>
        </w:div>
      </w:divsChild>
    </w:div>
    <w:div w:id="1959338417">
      <w:bodyDiv w:val="1"/>
      <w:marLeft w:val="0"/>
      <w:marRight w:val="0"/>
      <w:marTop w:val="0"/>
      <w:marBottom w:val="0"/>
      <w:divBdr>
        <w:top w:val="none" w:sz="0" w:space="0" w:color="auto"/>
        <w:left w:val="none" w:sz="0" w:space="0" w:color="auto"/>
        <w:bottom w:val="none" w:sz="0" w:space="0" w:color="auto"/>
        <w:right w:val="none" w:sz="0" w:space="0" w:color="auto"/>
      </w:divBdr>
      <w:divsChild>
        <w:div w:id="1595237645">
          <w:marLeft w:val="0"/>
          <w:marRight w:val="0"/>
          <w:marTop w:val="0"/>
          <w:marBottom w:val="0"/>
          <w:divBdr>
            <w:top w:val="none" w:sz="0" w:space="0" w:color="auto"/>
            <w:left w:val="none" w:sz="0" w:space="0" w:color="auto"/>
            <w:bottom w:val="none" w:sz="0" w:space="0" w:color="auto"/>
            <w:right w:val="none" w:sz="0" w:space="0" w:color="auto"/>
          </w:divBdr>
        </w:div>
        <w:div w:id="984092455">
          <w:marLeft w:val="0"/>
          <w:marRight w:val="0"/>
          <w:marTop w:val="0"/>
          <w:marBottom w:val="0"/>
          <w:divBdr>
            <w:top w:val="none" w:sz="0" w:space="0" w:color="auto"/>
            <w:left w:val="none" w:sz="0" w:space="0" w:color="auto"/>
            <w:bottom w:val="none" w:sz="0" w:space="0" w:color="auto"/>
            <w:right w:val="none" w:sz="0" w:space="0" w:color="auto"/>
          </w:divBdr>
        </w:div>
        <w:div w:id="17134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 I S U M</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Chrisch</dc:creator>
  <cp:lastModifiedBy>Tina</cp:lastModifiedBy>
  <cp:revision>2</cp:revision>
  <cp:lastPrinted>2018-07-04T07:16:00Z</cp:lastPrinted>
  <dcterms:created xsi:type="dcterms:W3CDTF">2018-07-04T07:16:00Z</dcterms:created>
  <dcterms:modified xsi:type="dcterms:W3CDTF">2018-07-04T07:16:00Z</dcterms:modified>
</cp:coreProperties>
</file>